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504" w:rsidRPr="00204B83" w:rsidRDefault="009E3504" w:rsidP="00BB55BA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04B83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BA72DC">
        <w:rPr>
          <w:rFonts w:ascii="Times New Roman" w:hAnsi="Times New Roman"/>
          <w:bCs/>
          <w:sz w:val="28"/>
          <w:szCs w:val="28"/>
        </w:rPr>
        <w:t>5</w:t>
      </w:r>
      <w:r w:rsidR="008D43B3">
        <w:rPr>
          <w:rFonts w:ascii="Times New Roman" w:hAnsi="Times New Roman"/>
          <w:bCs/>
          <w:sz w:val="28"/>
          <w:szCs w:val="28"/>
        </w:rPr>
        <w:t xml:space="preserve"> к Техническому заданию</w:t>
      </w:r>
    </w:p>
    <w:p w:rsidR="00135D8B" w:rsidRPr="00204B83" w:rsidRDefault="006626D5" w:rsidP="006626D5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04B83">
        <w:rPr>
          <w:rFonts w:ascii="Times New Roman" w:hAnsi="Times New Roman"/>
          <w:bCs/>
          <w:iCs/>
          <w:sz w:val="28"/>
          <w:szCs w:val="28"/>
        </w:rPr>
        <w:t xml:space="preserve">Лот № </w:t>
      </w:r>
      <w:r w:rsidR="00944103" w:rsidRPr="00944103">
        <w:rPr>
          <w:rFonts w:ascii="Times New Roman" w:hAnsi="Times New Roman"/>
          <w:bCs/>
          <w:iCs/>
          <w:sz w:val="28"/>
          <w:szCs w:val="28"/>
        </w:rPr>
        <w:t>19201-ТПИР ОБСЛ-2022-ДРСК</w:t>
      </w: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bookmarkStart w:id="0" w:name="_GoBack"/>
      <w:bookmarkEnd w:id="0"/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Pr="000E476B" w:rsidRDefault="00DB33A5" w:rsidP="00DB33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476B">
        <w:rPr>
          <w:rFonts w:ascii="Times New Roman" w:hAnsi="Times New Roman"/>
          <w:b/>
          <w:color w:val="000000"/>
          <w:spacing w:val="-2"/>
          <w:sz w:val="28"/>
          <w:szCs w:val="28"/>
        </w:rPr>
        <w:t>Т</w:t>
      </w:r>
      <w:r w:rsidRPr="000E476B">
        <w:rPr>
          <w:rFonts w:ascii="Times New Roman" w:hAnsi="Times New Roman"/>
          <w:b/>
          <w:bCs/>
          <w:sz w:val="28"/>
          <w:szCs w:val="28"/>
        </w:rPr>
        <w:t>ребования к оформлению и составлению сметной документации</w:t>
      </w:r>
    </w:p>
    <w:p w:rsidR="00D34773" w:rsidRPr="00B55DCC" w:rsidRDefault="00DB33A5" w:rsidP="00DB33A5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34773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EC2FC9" w:rsidRPr="00B55DCC" w:rsidRDefault="00EC2FC9" w:rsidP="000E476B">
      <w:pPr>
        <w:tabs>
          <w:tab w:val="left" w:pos="851"/>
        </w:tabs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55DCC">
        <w:rPr>
          <w:rFonts w:ascii="Times New Roman" w:hAnsi="Times New Roman"/>
          <w:sz w:val="20"/>
          <w:szCs w:val="20"/>
        </w:rPr>
        <w:lastRenderedPageBreak/>
        <w:t>Приложение № 1</w:t>
      </w:r>
    </w:p>
    <w:p w:rsidR="00EC2FC9" w:rsidRPr="00B55DCC" w:rsidRDefault="00954FD3" w:rsidP="000E476B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55DCC">
        <w:rPr>
          <w:rFonts w:ascii="Times New Roman" w:hAnsi="Times New Roman"/>
          <w:sz w:val="20"/>
          <w:szCs w:val="20"/>
        </w:rPr>
        <w:t>к</w:t>
      </w:r>
      <w:r w:rsidR="00EC2FC9" w:rsidRPr="00B55DCC">
        <w:rPr>
          <w:rFonts w:ascii="Times New Roman" w:hAnsi="Times New Roman"/>
          <w:sz w:val="20"/>
          <w:szCs w:val="20"/>
        </w:rPr>
        <w:t xml:space="preserve"> Осн</w:t>
      </w:r>
      <w:r w:rsidR="00DF16F5" w:rsidRPr="00B55DCC">
        <w:rPr>
          <w:rFonts w:ascii="Times New Roman" w:hAnsi="Times New Roman"/>
          <w:sz w:val="20"/>
          <w:szCs w:val="20"/>
        </w:rPr>
        <w:t>овным положениям</w:t>
      </w:r>
      <w:r w:rsidR="00EC2FC9" w:rsidRPr="00B55DCC">
        <w:rPr>
          <w:rFonts w:ascii="Times New Roman" w:hAnsi="Times New Roman"/>
          <w:sz w:val="20"/>
          <w:szCs w:val="20"/>
        </w:rPr>
        <w:t xml:space="preserve"> по </w:t>
      </w:r>
      <w:r w:rsidR="009C10A3" w:rsidRPr="00B55DCC">
        <w:rPr>
          <w:rFonts w:ascii="Times New Roman" w:hAnsi="Times New Roman"/>
          <w:sz w:val="20"/>
          <w:szCs w:val="20"/>
        </w:rPr>
        <w:t>сметному ценообразованию</w:t>
      </w:r>
    </w:p>
    <w:p w:rsidR="00BB18D9" w:rsidRPr="00B55DCC" w:rsidRDefault="00BB18D9" w:rsidP="00A5183E">
      <w:pPr>
        <w:pStyle w:val="ConsPlusNormal"/>
        <w:widowControl/>
        <w:tabs>
          <w:tab w:val="left" w:pos="1260"/>
        </w:tabs>
        <w:ind w:left="5811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9C10A3" w:rsidRPr="00B55DCC" w:rsidRDefault="009C10A3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BB18D9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:rsidR="00232018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к оформлению и составлению сметной документации на выполнение </w:t>
      </w:r>
    </w:p>
    <w:p w:rsidR="00BB18D9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>работ</w:t>
      </w:r>
      <w:r w:rsidR="004531AC" w:rsidRPr="00B55DCC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>при новом строительстве.</w:t>
      </w:r>
    </w:p>
    <w:p w:rsidR="00BB18D9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E36531" w:rsidRPr="00B55DCC" w:rsidRDefault="00E512AF" w:rsidP="00E36531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оформлению и составлению</w:t>
      </w:r>
      <w:r w:rsidR="002F43B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при новом строительстве.</w:t>
      </w:r>
    </w:p>
    <w:p w:rsidR="00E36531" w:rsidRPr="00B55DCC" w:rsidRDefault="00F73347" w:rsidP="00E36531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 w:rsidRPr="00B55DCC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B55DCC"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:rsidR="00E36531" w:rsidRPr="00B55DCC" w:rsidRDefault="00BB18D9" w:rsidP="00E36531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="002E3A20" w:rsidRPr="00B55DCC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B55DCC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143B0D" w:rsidRPr="00B55DC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E36531" w:rsidRPr="00B55DCC" w:rsidRDefault="00E36531" w:rsidP="00E36531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B55DCC">
        <w:rPr>
          <w:rFonts w:ascii="Times New Roman" w:hAnsi="Times New Roman" w:cs="Times New Roman"/>
          <w:iCs/>
          <w:snapToGrid w:val="0"/>
          <w:sz w:val="22"/>
          <w:szCs w:val="22"/>
        </w:rPr>
        <w:t xml:space="preserve"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утвержденных органом исполнительной власти, уполномоченным в области сметного нормирования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и на основе локальных нормативных документов:</w:t>
      </w:r>
    </w:p>
    <w:p w:rsidR="00E36531" w:rsidRPr="00B55DCC" w:rsidRDefault="00E36531" w:rsidP="00E36531">
      <w:pPr>
        <w:pStyle w:val="ConsPlusNormal"/>
        <w:widowControl/>
        <w:tabs>
          <w:tab w:val="num" w:pos="284"/>
        </w:tabs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-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E36531" w:rsidRPr="00B55DCC" w:rsidRDefault="00E36531" w:rsidP="00E36531">
      <w:pPr>
        <w:tabs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 xml:space="preserve">- </w:t>
      </w:r>
      <w:r w:rsidRPr="00B55DCC">
        <w:rPr>
          <w:rFonts w:ascii="Times New Roman" w:hAnsi="Times New Roman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B55DCC">
        <w:rPr>
          <w:rFonts w:ascii="Times New Roman" w:hAnsi="Times New Roman"/>
          <w:snapToGrid w:val="0"/>
        </w:rPr>
        <w:t xml:space="preserve">» (утв. Решением Правления ОАО «РАО Энергетические системы Востока» от 01.04.2014 № 10). </w:t>
      </w:r>
    </w:p>
    <w:p w:rsidR="00E36531" w:rsidRPr="00B55DCC" w:rsidRDefault="00E36531" w:rsidP="00E36531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</w:t>
      </w:r>
      <w:r w:rsidR="0042626A">
        <w:rPr>
          <w:rFonts w:ascii="Times New Roman" w:hAnsi="Times New Roman"/>
          <w:snapToGrid w:val="0"/>
        </w:rPr>
        <w:t>тивной базы ФЕР-2020 (с Изм.1- 7</w:t>
      </w:r>
      <w:r w:rsidRPr="00B55DCC">
        <w:rPr>
          <w:rFonts w:ascii="Times New Roman" w:hAnsi="Times New Roman"/>
          <w:snapToGrid w:val="0"/>
        </w:rPr>
        <w:t>), внесенной в Федеральный реестр сметных нормативов.</w:t>
      </w:r>
    </w:p>
    <w:p w:rsidR="00721D92" w:rsidRPr="00B55DCC" w:rsidRDefault="00F73347" w:rsidP="00721D92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</w:rPr>
        <w:t xml:space="preserve">В случае отсутствия сметных цен на отдельные ресурсы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</w:t>
      </w:r>
      <w:r w:rsidRPr="00B55DCC">
        <w:rPr>
          <w:rFonts w:ascii="Times New Roman" w:hAnsi="Times New Roman"/>
          <w:color w:val="000000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EE3F89" w:rsidRPr="00EE3F89" w:rsidRDefault="00721D92" w:rsidP="00EE3F89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EE3F89">
        <w:rPr>
          <w:rFonts w:ascii="Times New Roman" w:hAnsi="Times New Roman"/>
          <w:snapToGrid w:val="0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</w:t>
      </w:r>
      <w:r w:rsidR="00EE3F89">
        <w:rPr>
          <w:rFonts w:ascii="Times New Roman" w:hAnsi="Times New Roman"/>
          <w:snapToGrid w:val="0"/>
        </w:rPr>
        <w:t xml:space="preserve">рых последними включены в ФРСН. </w:t>
      </w:r>
      <w:r w:rsidR="00EE3F89" w:rsidRPr="00EE3F89">
        <w:rPr>
          <w:rFonts w:ascii="Times New Roman" w:hAnsi="Times New Roman"/>
        </w:rPr>
        <w:t xml:space="preserve">Индексы к </w:t>
      </w:r>
      <w:r w:rsidR="00EE3F89" w:rsidRPr="00EE3F89">
        <w:rPr>
          <w:rFonts w:ascii="Times New Roman" w:hAnsi="Times New Roman"/>
          <w:b/>
        </w:rPr>
        <w:t>статьям прямых затрат</w:t>
      </w:r>
      <w:r w:rsidR="00EE3F89" w:rsidRPr="00EE3F89">
        <w:rPr>
          <w:rFonts w:ascii="Times New Roman" w:hAnsi="Times New Roman"/>
        </w:rPr>
        <w:t xml:space="preserve"> (к сметной оплате труда, к сметной стоимости эксплуатации машин и механизмов, к сметной стоимости материалов, изделий и конструкций) применяются к итоговым стоимостным показателям в целом по ЛСР (ЛС) – </w:t>
      </w:r>
      <w:r w:rsidR="00EE3F89" w:rsidRPr="00EE3F89">
        <w:rPr>
          <w:rFonts w:ascii="Times New Roman" w:hAnsi="Times New Roman"/>
          <w:color w:val="000000"/>
        </w:rPr>
        <w:t>используются в рамках переходного периода к ресурсно-индексному методу, при соответствии объекта строительства (кроме объекта строительства «Прочие объекты»), указанные в письмах Минстроя РФ</w:t>
      </w:r>
    </w:p>
    <w:p w:rsidR="00C07CC1" w:rsidRPr="00B55DCC" w:rsidRDefault="001043EA" w:rsidP="00C07CC1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</w:t>
      </w:r>
      <w:r w:rsidR="00EE3F89">
        <w:rPr>
          <w:rFonts w:ascii="Times New Roman" w:hAnsi="Times New Roman"/>
          <w:snapToGrid w:val="0"/>
        </w:rPr>
        <w:t>ых условий, утвержденных приказом</w:t>
      </w:r>
      <w:r w:rsidRPr="00B55DCC">
        <w:rPr>
          <w:rFonts w:ascii="Times New Roman" w:hAnsi="Times New Roman"/>
          <w:snapToGrid w:val="0"/>
        </w:rPr>
        <w:t xml:space="preserve"> ПАО «РусГидро» </w:t>
      </w:r>
      <w:r w:rsidR="00EE3F89">
        <w:rPr>
          <w:rFonts w:ascii="Times New Roman" w:hAnsi="Times New Roman"/>
          <w:snapToGrid w:val="0"/>
        </w:rPr>
        <w:t xml:space="preserve">от 22.01.2021 № 23. </w:t>
      </w:r>
      <w:r w:rsidRPr="00B55DCC">
        <w:rPr>
          <w:rFonts w:ascii="Times New Roman" w:hAnsi="Times New Roman"/>
          <w:snapToGrid w:val="0"/>
        </w:rPr>
        <w:t>Индексы-дефляторы применяются без разбивки по кварталам.</w:t>
      </w:r>
    </w:p>
    <w:p w:rsidR="00C07CC1" w:rsidRPr="00B55DCC" w:rsidRDefault="00F73347" w:rsidP="00C07CC1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 xml:space="preserve">При отсутствии информации о сметных нормативах на отдельные виды работ (услуг) в </w:t>
      </w:r>
      <w:r w:rsidRPr="00B55DCC">
        <w:rPr>
          <w:rFonts w:ascii="Times New Roman" w:hAnsi="Times New Roman"/>
          <w:snapToGrid w:val="0"/>
          <w:color w:val="000000"/>
        </w:rPr>
        <w:t>ФРСН</w:t>
      </w:r>
      <w:r w:rsidRPr="00B55DCC">
        <w:rPr>
          <w:rFonts w:ascii="Times New Roman" w:hAnsi="Times New Roman"/>
          <w:snapToGrid w:val="0"/>
        </w:rPr>
        <w:t xml:space="preserve"> допускается их определение по наиболее экономичному варианту (минимальному значению) по результатам конъюнктурного анализа, в соответствии </w:t>
      </w:r>
      <w:r w:rsidRPr="00B55DCC">
        <w:rPr>
          <w:rFonts w:ascii="Times New Roman" w:hAnsi="Times New Roman"/>
          <w:snapToGrid w:val="0"/>
          <w:color w:val="000000"/>
        </w:rPr>
        <w:t xml:space="preserve">с рекомендациями по Приложению №4 к Основным положениям по сметному ценообразованию и </w:t>
      </w:r>
      <w:r w:rsidRPr="00B55DCC">
        <w:rPr>
          <w:rFonts w:ascii="Times New Roman" w:hAnsi="Times New Roman"/>
          <w:color w:val="000000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B55DCC">
        <w:rPr>
          <w:rFonts w:ascii="Times New Roman" w:hAnsi="Times New Roman"/>
          <w:snapToGrid w:val="0"/>
          <w:color w:val="000000"/>
        </w:rPr>
        <w:t>.</w:t>
      </w:r>
    </w:p>
    <w:p w:rsidR="00C07CC1" w:rsidRPr="00B55DCC" w:rsidRDefault="00BB18D9" w:rsidP="00C07CC1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</w:rPr>
        <w:t>Стоимость</w:t>
      </w:r>
      <w:r w:rsidR="0000420E" w:rsidRPr="00B55DCC">
        <w:rPr>
          <w:rFonts w:ascii="Times New Roman" w:hAnsi="Times New Roman"/>
        </w:rPr>
        <w:t xml:space="preserve"> </w:t>
      </w:r>
      <w:r w:rsidRPr="00B55DCC">
        <w:rPr>
          <w:rFonts w:ascii="Times New Roman" w:hAnsi="Times New Roman"/>
        </w:rPr>
        <w:t>материально-технических ресурсо</w:t>
      </w:r>
      <w:r w:rsidR="00312DCA" w:rsidRPr="00B55DCC">
        <w:rPr>
          <w:rFonts w:ascii="Times New Roman" w:hAnsi="Times New Roman"/>
        </w:rPr>
        <w:t xml:space="preserve">в </w:t>
      </w:r>
      <w:r w:rsidRPr="00B55DCC">
        <w:rPr>
          <w:rFonts w:ascii="Times New Roman" w:hAnsi="Times New Roman"/>
        </w:rPr>
        <w:t>(далее</w:t>
      </w:r>
      <w:r w:rsidR="00893E7F">
        <w:rPr>
          <w:rFonts w:ascii="Times New Roman" w:hAnsi="Times New Roman"/>
        </w:rPr>
        <w:t xml:space="preserve"> </w:t>
      </w:r>
      <w:r w:rsidRPr="00B55DCC">
        <w:rPr>
          <w:rFonts w:ascii="Times New Roman" w:hAnsi="Times New Roman"/>
        </w:rPr>
        <w:t>–</w:t>
      </w:r>
      <w:r w:rsidR="00893E7F">
        <w:rPr>
          <w:rFonts w:ascii="Times New Roman" w:hAnsi="Times New Roman"/>
        </w:rPr>
        <w:t xml:space="preserve"> </w:t>
      </w:r>
      <w:r w:rsidRPr="00B55DCC">
        <w:rPr>
          <w:rFonts w:ascii="Times New Roman" w:hAnsi="Times New Roman"/>
        </w:rPr>
        <w:t>МТР)</w:t>
      </w:r>
      <w:r w:rsidR="003D39D7" w:rsidRPr="00B55DCC">
        <w:rPr>
          <w:rFonts w:ascii="Times New Roman" w:hAnsi="Times New Roman"/>
        </w:rPr>
        <w:t>,</w:t>
      </w:r>
      <w:r w:rsidR="0000420E" w:rsidRPr="00B55DCC">
        <w:rPr>
          <w:rFonts w:ascii="Times New Roman" w:hAnsi="Times New Roman"/>
        </w:rPr>
        <w:t xml:space="preserve"> </w:t>
      </w:r>
      <w:r w:rsidRPr="00B55DCC">
        <w:rPr>
          <w:rFonts w:ascii="Times New Roman" w:hAnsi="Times New Roman"/>
          <w:b/>
        </w:rPr>
        <w:t>не учтенных в расценках</w:t>
      </w:r>
      <w:r w:rsidR="0000420E" w:rsidRPr="00B55DCC">
        <w:rPr>
          <w:rFonts w:ascii="Times New Roman" w:hAnsi="Times New Roman"/>
        </w:rPr>
        <w:t>,</w:t>
      </w:r>
      <w:r w:rsidR="00312DCA" w:rsidRPr="00B55DCC">
        <w:rPr>
          <w:rFonts w:ascii="Times New Roman" w:hAnsi="Times New Roman"/>
        </w:rPr>
        <w:t xml:space="preserve"> </w:t>
      </w:r>
      <w:r w:rsidR="00605F32" w:rsidRPr="00B55DCC">
        <w:rPr>
          <w:rFonts w:ascii="Times New Roman" w:hAnsi="Times New Roman"/>
          <w:snapToGrid w:val="0"/>
        </w:rPr>
        <w:t>определяется</w:t>
      </w:r>
      <w:r w:rsidR="00605F32" w:rsidRPr="00B55DCC">
        <w:rPr>
          <w:rFonts w:ascii="Times New Roman" w:hAnsi="Times New Roman"/>
        </w:rPr>
        <w:t xml:space="preserve"> </w:t>
      </w:r>
      <w:r w:rsidRPr="00B55DCC">
        <w:rPr>
          <w:rFonts w:ascii="Times New Roman" w:hAnsi="Times New Roman"/>
        </w:rPr>
        <w:t xml:space="preserve">по сборнику </w:t>
      </w:r>
      <w:r w:rsidRPr="00B55DCC">
        <w:rPr>
          <w:rFonts w:ascii="Times New Roman" w:hAnsi="Times New Roman"/>
          <w:snapToGrid w:val="0"/>
        </w:rPr>
        <w:t>сметных цен на материалы</w:t>
      </w:r>
      <w:r w:rsidR="00893E7F">
        <w:rPr>
          <w:rFonts w:ascii="Times New Roman" w:hAnsi="Times New Roman"/>
          <w:snapToGrid w:val="0"/>
        </w:rPr>
        <w:t xml:space="preserve"> (далее – </w:t>
      </w:r>
      <w:r w:rsidR="007518DE" w:rsidRPr="00B55DCC">
        <w:rPr>
          <w:rFonts w:ascii="Times New Roman" w:hAnsi="Times New Roman"/>
        </w:rPr>
        <w:t>ССЦ</w:t>
      </w:r>
      <w:r w:rsidR="007518DE" w:rsidRPr="00B55DCC">
        <w:rPr>
          <w:rFonts w:ascii="Times New Roman" w:hAnsi="Times New Roman"/>
          <w:snapToGrid w:val="0"/>
        </w:rPr>
        <w:t>)</w:t>
      </w:r>
      <w:r w:rsidR="003D39D7" w:rsidRPr="00B55DCC">
        <w:rPr>
          <w:rFonts w:ascii="Times New Roman" w:hAnsi="Times New Roman"/>
          <w:snapToGrid w:val="0"/>
        </w:rPr>
        <w:t>,</w:t>
      </w:r>
      <w:r w:rsidRPr="00B55DCC">
        <w:rPr>
          <w:rFonts w:ascii="Times New Roman" w:hAnsi="Times New Roman"/>
        </w:rPr>
        <w:t xml:space="preserve"> утвержденно</w:t>
      </w:r>
      <w:r w:rsidR="003D39D7" w:rsidRPr="00B55DCC">
        <w:rPr>
          <w:rFonts w:ascii="Times New Roman" w:hAnsi="Times New Roman"/>
        </w:rPr>
        <w:t>му</w:t>
      </w:r>
      <w:r w:rsidRPr="00B55DCC">
        <w:rPr>
          <w:rFonts w:ascii="Times New Roman" w:hAnsi="Times New Roman"/>
        </w:rPr>
        <w:t xml:space="preserve"> в установленном порядке и внесенно</w:t>
      </w:r>
      <w:r w:rsidR="003D39D7" w:rsidRPr="00B55DCC">
        <w:rPr>
          <w:rFonts w:ascii="Times New Roman" w:hAnsi="Times New Roman"/>
        </w:rPr>
        <w:t>му</w:t>
      </w:r>
      <w:r w:rsidRPr="00B55DCC">
        <w:rPr>
          <w:rFonts w:ascii="Times New Roman" w:hAnsi="Times New Roman"/>
        </w:rPr>
        <w:t xml:space="preserve"> в </w:t>
      </w:r>
      <w:r w:rsidR="00777B1A" w:rsidRPr="00B55DCC">
        <w:rPr>
          <w:rFonts w:ascii="Times New Roman" w:hAnsi="Times New Roman"/>
          <w:snapToGrid w:val="0"/>
        </w:rPr>
        <w:t>ФРСН</w:t>
      </w:r>
      <w:r w:rsidRPr="00B55DCC">
        <w:rPr>
          <w:rFonts w:ascii="Times New Roman" w:hAnsi="Times New Roman"/>
          <w:snapToGrid w:val="0"/>
        </w:rPr>
        <w:t>.</w:t>
      </w:r>
      <w:r w:rsidRPr="00B55DCC">
        <w:rPr>
          <w:rFonts w:ascii="Times New Roman" w:hAnsi="Times New Roman"/>
        </w:rPr>
        <w:t xml:space="preserve"> </w:t>
      </w:r>
      <w:r w:rsidR="00B44DE5" w:rsidRPr="00B55DCC">
        <w:rPr>
          <w:rFonts w:ascii="Times New Roman" w:hAnsi="Times New Roman"/>
        </w:rPr>
        <w:t>Номенклатура принимаемых по сборнику МТР должна строго с</w:t>
      </w:r>
      <w:r w:rsidR="00927AB7" w:rsidRPr="00B55DCC">
        <w:rPr>
          <w:rFonts w:ascii="Times New Roman" w:hAnsi="Times New Roman"/>
        </w:rPr>
        <w:t>оответствовать номенклатуре</w:t>
      </w:r>
      <w:r w:rsidR="006A1C7B" w:rsidRPr="00B55DCC">
        <w:rPr>
          <w:rFonts w:ascii="Times New Roman" w:hAnsi="Times New Roman"/>
        </w:rPr>
        <w:t>,</w:t>
      </w:r>
      <w:r w:rsidR="00B44DE5" w:rsidRPr="00B55DCC">
        <w:rPr>
          <w:rFonts w:ascii="Times New Roman" w:hAnsi="Times New Roman"/>
        </w:rPr>
        <w:t xml:space="preserve"> определенной проектом, </w:t>
      </w:r>
      <w:r w:rsidR="00DD41C0" w:rsidRPr="00B55DCC">
        <w:rPr>
          <w:rFonts w:ascii="Times New Roman" w:hAnsi="Times New Roman"/>
        </w:rPr>
        <w:t>«</w:t>
      </w:r>
      <w:r w:rsidR="007F17B2" w:rsidRPr="00B55DCC">
        <w:rPr>
          <w:rFonts w:ascii="Times New Roman" w:hAnsi="Times New Roman"/>
          <w:snapToGrid w:val="0"/>
        </w:rPr>
        <w:t>применительное</w:t>
      </w:r>
      <w:r w:rsidR="00DD41C0" w:rsidRPr="00B55DCC">
        <w:rPr>
          <w:rFonts w:ascii="Times New Roman" w:hAnsi="Times New Roman"/>
        </w:rPr>
        <w:t>»</w:t>
      </w:r>
      <w:r w:rsidR="00B44DE5" w:rsidRPr="00B55DCC">
        <w:rPr>
          <w:rFonts w:ascii="Times New Roman" w:hAnsi="Times New Roman"/>
        </w:rPr>
        <w:t xml:space="preserve"> использование расценок сборника не допускается</w:t>
      </w:r>
      <w:r w:rsidR="004A6FB8" w:rsidRPr="00B55DCC">
        <w:rPr>
          <w:rFonts w:ascii="Times New Roman" w:hAnsi="Times New Roman"/>
        </w:rPr>
        <w:t>.</w:t>
      </w:r>
    </w:p>
    <w:p w:rsidR="00FE084B" w:rsidRPr="00B55DCC" w:rsidRDefault="00A05C2A" w:rsidP="00FE084B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lastRenderedPageBreak/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B55DCC">
        <w:rPr>
          <w:rFonts w:ascii="Times New Roman" w:hAnsi="Times New Roman"/>
        </w:rPr>
        <w:t xml:space="preserve"> на основании </w:t>
      </w:r>
      <w:r w:rsidRPr="00B55DCC">
        <w:rPr>
          <w:rFonts w:ascii="Times New Roman" w:hAnsi="Times New Roman"/>
          <w:snapToGrid w:val="0"/>
        </w:rPr>
        <w:t xml:space="preserve">расчета по </w:t>
      </w:r>
      <w:r w:rsidR="00496258" w:rsidRPr="00B55DCC">
        <w:rPr>
          <w:rFonts w:ascii="Times New Roman" w:hAnsi="Times New Roman"/>
          <w:snapToGrid w:val="0"/>
        </w:rPr>
        <w:t>наиболее экономичному варианту</w:t>
      </w:r>
      <w:r w:rsidR="008A2B57" w:rsidRPr="00B55DCC">
        <w:rPr>
          <w:rFonts w:ascii="Times New Roman" w:hAnsi="Times New Roman"/>
          <w:snapToGrid w:val="0"/>
        </w:rPr>
        <w:t xml:space="preserve"> (минимальному значению)</w:t>
      </w:r>
      <w:r w:rsidR="00496258" w:rsidRPr="00B55DCC">
        <w:rPr>
          <w:rFonts w:ascii="Times New Roman" w:hAnsi="Times New Roman"/>
          <w:snapToGrid w:val="0"/>
        </w:rPr>
        <w:t xml:space="preserve"> по </w:t>
      </w:r>
      <w:r w:rsidRPr="00B55DCC">
        <w:rPr>
          <w:rFonts w:ascii="Times New Roman" w:hAnsi="Times New Roman"/>
          <w:snapToGrid w:val="0"/>
        </w:rPr>
        <w:t>результатам конъюнктурного анализа</w:t>
      </w:r>
      <w:r w:rsidR="009A6A84" w:rsidRPr="00B55DCC">
        <w:rPr>
          <w:rFonts w:ascii="Times New Roman" w:hAnsi="Times New Roman"/>
          <w:snapToGrid w:val="0"/>
        </w:rPr>
        <w:t xml:space="preserve"> в соответствии с </w:t>
      </w:r>
      <w:r w:rsidR="009A6A84" w:rsidRPr="00B55DCC">
        <w:rPr>
          <w:rFonts w:ascii="Times New Roman" w:hAnsi="Times New Roman"/>
          <w:snapToGrid w:val="0"/>
          <w:color w:val="000000"/>
        </w:rPr>
        <w:t xml:space="preserve">рекомендациями </w:t>
      </w:r>
      <w:r w:rsidR="00AE04B3" w:rsidRPr="00B55DCC">
        <w:rPr>
          <w:rFonts w:ascii="Times New Roman" w:hAnsi="Times New Roman"/>
          <w:snapToGrid w:val="0"/>
          <w:color w:val="000000"/>
        </w:rPr>
        <w:t xml:space="preserve">Приложения №4 к Основным положениям по сметному ценообразованию </w:t>
      </w:r>
      <w:r w:rsidR="00060A12" w:rsidRPr="00B55DCC">
        <w:rPr>
          <w:rFonts w:ascii="Times New Roman" w:hAnsi="Times New Roman"/>
          <w:snapToGrid w:val="0"/>
          <w:color w:val="000000"/>
        </w:rPr>
        <w:t xml:space="preserve">и </w:t>
      </w:r>
      <w:r w:rsidR="00060A12" w:rsidRPr="00B55DCC">
        <w:rPr>
          <w:rFonts w:ascii="Times New Roman" w:hAnsi="Times New Roman"/>
          <w:color w:val="000000"/>
        </w:rPr>
        <w:t xml:space="preserve">образцу по Приложению 1 к </w:t>
      </w:r>
      <w:r w:rsidR="00274952" w:rsidRPr="00B55DCC">
        <w:rPr>
          <w:rFonts w:ascii="Times New Roman" w:hAnsi="Times New Roman"/>
          <w:color w:val="000000"/>
        </w:rPr>
        <w:t xml:space="preserve">Методическим рекомендациям </w:t>
      </w:r>
      <w:r w:rsidR="00060A12" w:rsidRPr="00B55DCC">
        <w:rPr>
          <w:rFonts w:ascii="Times New Roman" w:hAnsi="Times New Roman"/>
          <w:color w:val="000000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7B39A2" w:rsidRPr="00B55DCC">
        <w:rPr>
          <w:rFonts w:ascii="Times New Roman" w:hAnsi="Times New Roman"/>
          <w:snapToGrid w:val="0"/>
        </w:rPr>
        <w:t>.</w:t>
      </w:r>
    </w:p>
    <w:p w:rsidR="00FE084B" w:rsidRPr="00B55DCC" w:rsidRDefault="003B2DE4" w:rsidP="00FE084B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color w:val="000000"/>
        </w:rPr>
        <w:t xml:space="preserve">При </w:t>
      </w:r>
      <w:r w:rsidRPr="00B55DCC">
        <w:rPr>
          <w:rFonts w:ascii="Times New Roman" w:hAnsi="Times New Roman"/>
          <w:snapToGrid w:val="0"/>
          <w:color w:val="000000"/>
        </w:rPr>
        <w:t>определении сметной стоимости в 2-х уровнях цен (текущем и базисном), текущая</w:t>
      </w:r>
      <w:r w:rsidRPr="00B55DCC">
        <w:rPr>
          <w:rFonts w:ascii="Times New Roman" w:hAnsi="Times New Roman"/>
          <w:color w:val="000000"/>
        </w:rPr>
        <w:t xml:space="preserve"> стоимость </w:t>
      </w:r>
      <w:r w:rsidRPr="00B55DCC">
        <w:rPr>
          <w:rFonts w:ascii="Times New Roman" w:hAnsi="Times New Roman"/>
          <w:snapToGrid w:val="0"/>
          <w:color w:val="000000"/>
        </w:rPr>
        <w:t>материальных</w:t>
      </w:r>
      <w:r w:rsidRPr="00B55DCC">
        <w:rPr>
          <w:rFonts w:ascii="Times New Roman" w:hAnsi="Times New Roman"/>
          <w:color w:val="000000"/>
        </w:rPr>
        <w:t xml:space="preserve"> ресурсов и оборудования</w:t>
      </w:r>
      <w:r w:rsidRPr="00B55DCC">
        <w:rPr>
          <w:rFonts w:ascii="Times New Roman" w:hAnsi="Times New Roman"/>
          <w:snapToGrid w:val="0"/>
          <w:color w:val="000000"/>
        </w:rPr>
        <w:t xml:space="preserve">, </w:t>
      </w:r>
      <w:r w:rsidR="006F4F4F" w:rsidRPr="00B55DCC">
        <w:rPr>
          <w:rFonts w:ascii="Times New Roman" w:hAnsi="Times New Roman"/>
          <w:snapToGrid w:val="0"/>
          <w:color w:val="000000"/>
        </w:rPr>
        <w:t>определенная посредством конъюнктурного анализа</w:t>
      </w:r>
      <w:r w:rsidR="006F4F4F" w:rsidRPr="00B55DCC">
        <w:rPr>
          <w:rFonts w:ascii="Times New Roman" w:hAnsi="Times New Roman"/>
          <w:color w:val="000000"/>
        </w:rPr>
        <w:t xml:space="preserve"> на основании </w:t>
      </w:r>
      <w:r w:rsidRPr="00B55DCC">
        <w:rPr>
          <w:rFonts w:ascii="Times New Roman" w:hAnsi="Times New Roman"/>
          <w:snapToGrid w:val="0"/>
          <w:color w:val="000000"/>
        </w:rPr>
        <w:t>ТКП и РК</w:t>
      </w:r>
      <w:r w:rsidR="006F4F4F" w:rsidRPr="00B55DCC">
        <w:rPr>
          <w:rFonts w:ascii="Times New Roman" w:hAnsi="Times New Roman"/>
          <w:snapToGrid w:val="0"/>
          <w:color w:val="000000"/>
        </w:rPr>
        <w:t>Ц</w:t>
      </w:r>
      <w:r w:rsidR="004467CE" w:rsidRPr="00B55DCC">
        <w:rPr>
          <w:rFonts w:ascii="Times New Roman" w:hAnsi="Times New Roman"/>
          <w:snapToGrid w:val="0"/>
          <w:color w:val="000000"/>
        </w:rPr>
        <w:t>,</w:t>
      </w:r>
      <w:r w:rsidR="006F4F4F" w:rsidRPr="00B55DCC">
        <w:rPr>
          <w:rFonts w:ascii="Times New Roman" w:hAnsi="Times New Roman"/>
          <w:snapToGrid w:val="0"/>
          <w:color w:val="000000"/>
        </w:rPr>
        <w:t xml:space="preserve"> </w:t>
      </w:r>
      <w:r w:rsidR="006F4F4F" w:rsidRPr="00B55DCC">
        <w:rPr>
          <w:rFonts w:ascii="Times New Roman" w:hAnsi="Times New Roman"/>
          <w:color w:val="000000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17064A" w:rsidRPr="00B55DCC" w:rsidRDefault="00860753" w:rsidP="0017064A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17064A" w:rsidRPr="00B55DCC" w:rsidRDefault="0017064A" w:rsidP="0017064A">
      <w:pPr>
        <w:pStyle w:val="a7"/>
        <w:numPr>
          <w:ilvl w:val="0"/>
          <w:numId w:val="6"/>
        </w:numPr>
        <w:tabs>
          <w:tab w:val="clear" w:pos="1697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>Транспортные затраты определяются следующими методами:</w:t>
      </w:r>
    </w:p>
    <w:p w:rsidR="0017064A" w:rsidRPr="00B55DCC" w:rsidRDefault="0017064A" w:rsidP="0017064A">
      <w:pPr>
        <w:pStyle w:val="a7"/>
        <w:numPr>
          <w:ilvl w:val="1"/>
          <w:numId w:val="6"/>
        </w:numPr>
        <w:tabs>
          <w:tab w:val="clear" w:pos="1844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 xml:space="preserve">По доставке материальных ресурсов: </w:t>
      </w:r>
    </w:p>
    <w:p w:rsidR="0017064A" w:rsidRPr="00B55DCC" w:rsidRDefault="0017064A" w:rsidP="0017064A">
      <w:pPr>
        <w:pStyle w:val="ConsPlusNormal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17064A" w:rsidRPr="00B55DCC" w:rsidRDefault="0017064A" w:rsidP="0017064A">
      <w:pPr>
        <w:pStyle w:val="ConsPlusNormal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:rsidR="0017064A" w:rsidRPr="00B55DCC" w:rsidRDefault="0017064A" w:rsidP="0017064A">
      <w:pPr>
        <w:pStyle w:val="ConsPlusNormal"/>
        <w:numPr>
          <w:ilvl w:val="1"/>
          <w:numId w:val="6"/>
        </w:numPr>
        <w:tabs>
          <w:tab w:val="clear" w:pos="1844"/>
          <w:tab w:val="num" w:pos="0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По доставке оборудования:</w:t>
      </w:r>
    </w:p>
    <w:p w:rsidR="0017064A" w:rsidRPr="00B55DCC" w:rsidRDefault="0017064A" w:rsidP="0017064A">
      <w:pPr>
        <w:pStyle w:val="ConsPlusNormal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17064A" w:rsidRPr="00B55DCC" w:rsidRDefault="0017064A" w:rsidP="0017064A">
      <w:pPr>
        <w:pStyle w:val="ConsPlusNormal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:rsidR="00FD45BA" w:rsidRPr="00B55DCC" w:rsidRDefault="0017064A" w:rsidP="00FD45BA">
      <w:pPr>
        <w:pStyle w:val="ConsPlusNormal"/>
        <w:numPr>
          <w:ilvl w:val="0"/>
          <w:numId w:val="6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C44D16" w:rsidRPr="00B55DCC" w:rsidRDefault="00C0677F" w:rsidP="00FD45BA">
      <w:pPr>
        <w:pStyle w:val="ConsPlusNormal"/>
        <w:numPr>
          <w:ilvl w:val="0"/>
          <w:numId w:val="6"/>
        </w:numPr>
        <w:tabs>
          <w:tab w:val="clear" w:pos="1697"/>
          <w:tab w:val="left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</w:t>
      </w:r>
      <w:r w:rsidR="00C44D16" w:rsidRPr="00B55DCC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:rsidR="00C44D16" w:rsidRPr="00B55DCC" w:rsidRDefault="00C44D16" w:rsidP="00FD45BA">
      <w:pPr>
        <w:pStyle w:val="ConsPlusNormal"/>
        <w:numPr>
          <w:ilvl w:val="0"/>
          <w:numId w:val="62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2% - для материальных ресурсов (кроме металлоконструкций);</w:t>
      </w:r>
    </w:p>
    <w:p w:rsidR="00C44D16" w:rsidRPr="00B55DCC" w:rsidRDefault="00C44D16" w:rsidP="00FD45BA">
      <w:pPr>
        <w:pStyle w:val="ConsPlusNormal"/>
        <w:numPr>
          <w:ilvl w:val="0"/>
          <w:numId w:val="62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0,75%</w:t>
      </w:r>
      <w:r w:rsidR="00860753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:rsidR="00C70A90" w:rsidRPr="00B55DCC" w:rsidRDefault="00C44D16" w:rsidP="00FD45BA">
      <w:pPr>
        <w:pStyle w:val="ConsPlusNormal"/>
        <w:numPr>
          <w:ilvl w:val="0"/>
          <w:numId w:val="62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:rsidR="00FD45BA" w:rsidRPr="00B55DCC" w:rsidRDefault="00304B8D" w:rsidP="00FD45BA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</w:t>
      </w:r>
      <w:r w:rsidR="000E6625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учитываются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="000E6625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Главе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9 </w:t>
      </w:r>
      <w:r w:rsidR="0070193D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Сводного сметного расчета стоимости строительства (далее -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ССРСС</w:t>
      </w:r>
      <w:r w:rsidR="0070193D" w:rsidRPr="00B55DCC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CD3D1B" w:rsidRPr="00B55DCC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FA5A8C" w:rsidRPr="00B55DCC" w:rsidRDefault="00A75AC7" w:rsidP="00FA5A8C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</w:t>
      </w:r>
      <w:r w:rsidR="004467C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технологическое</w:t>
      </w:r>
      <w:r w:rsidR="004467C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лабораторное</w:t>
      </w:r>
      <w:r w:rsidR="004467C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транспортные средства</w:t>
      </w:r>
      <w:r w:rsidR="004467C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инструмент для технологических процессов</w:t>
      </w:r>
      <w:r w:rsidR="004467C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производ</w:t>
      </w:r>
      <w:r w:rsidR="004467CE" w:rsidRPr="00B55DCC">
        <w:rPr>
          <w:rFonts w:ascii="Times New Roman" w:hAnsi="Times New Roman" w:cs="Times New Roman"/>
          <w:color w:val="000000"/>
          <w:sz w:val="22"/>
          <w:szCs w:val="22"/>
        </w:rPr>
        <w:t>ств</w:t>
      </w:r>
      <w:r w:rsidR="00123713" w:rsidRPr="00B55DCC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нный и хозяйстве</w:t>
      </w:r>
      <w:r w:rsidR="00C51A45" w:rsidRPr="00B55DCC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ный </w:t>
      </w:r>
      <w:r w:rsidR="00B67392" w:rsidRPr="00B55DCC">
        <w:rPr>
          <w:rFonts w:ascii="Times New Roman" w:hAnsi="Times New Roman" w:cs="Times New Roman"/>
          <w:color w:val="000000"/>
          <w:sz w:val="22"/>
          <w:szCs w:val="22"/>
        </w:rPr>
        <w:t>инвентарь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, в т.ч. мебель.</w:t>
      </w:r>
    </w:p>
    <w:p w:rsidR="007C3E18" w:rsidRPr="00B55DCC" w:rsidRDefault="00FA5A8C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 w:rsidR="007C3E18" w:rsidRPr="00B55DCC" w:rsidRDefault="00BB18D9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и лимитированных затрат</w:t>
      </w:r>
      <w:r w:rsidR="00DD41C0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7C3E18" w:rsidRPr="00B55DCC" w:rsidRDefault="00BB18D9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</w:t>
      </w:r>
      <w:r w:rsidR="009E1CD3" w:rsidRPr="00B55DCC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B55DCC">
        <w:rPr>
          <w:rFonts w:ascii="Times New Roman" w:hAnsi="Times New Roman" w:cs="Times New Roman"/>
          <w:color w:val="000000"/>
          <w:sz w:val="22"/>
          <w:szCs w:val="22"/>
        </w:rPr>
        <w:t>«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Excel</w:t>
      </w:r>
      <w:r w:rsidR="002152AD" w:rsidRPr="00B55DCC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попозиционно.</w:t>
      </w:r>
      <w:r w:rsidR="00C92D4B" w:rsidRPr="00B55DCC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  <w:r w:rsidR="00C92D4B" w:rsidRPr="00B55DCC"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="00C92D4B" w:rsidRPr="00B55DCC">
        <w:rPr>
          <w:rFonts w:ascii="Times New Roman" w:hAnsi="Times New Roman" w:cs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 w:rsidR="007C3E18" w:rsidRPr="00B55DCC" w:rsidRDefault="00311471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lastRenderedPageBreak/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0E6625" w:rsidRPr="00B55DCC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7C3E18" w:rsidRPr="00B55DCC" w:rsidRDefault="00686A0F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З</w:t>
      </w:r>
      <w:r w:rsidR="00BB18D9" w:rsidRPr="00B55DCC">
        <w:rPr>
          <w:rFonts w:ascii="Times New Roman" w:hAnsi="Times New Roman" w:cs="Times New Roman"/>
          <w:sz w:val="22"/>
          <w:szCs w:val="22"/>
        </w:rPr>
        <w:t>атраты</w:t>
      </w:r>
      <w:r w:rsidR="00BB18D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на возведение временных зданий и сооружений учитывать в том случае, если они указаны в </w:t>
      </w:r>
      <w:r w:rsidR="00EC3560" w:rsidRPr="00B55DCC">
        <w:rPr>
          <w:rFonts w:ascii="Times New Roman" w:hAnsi="Times New Roman" w:cs="Times New Roman"/>
          <w:snapToGrid w:val="0"/>
          <w:sz w:val="22"/>
          <w:szCs w:val="22"/>
        </w:rPr>
        <w:t>ПОС</w:t>
      </w:r>
      <w:r w:rsidR="00BB18D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>ТТ</w:t>
      </w:r>
      <w:r w:rsidR="00BB18D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295543" w:rsidRPr="00B55DCC">
        <w:rPr>
          <w:rFonts w:ascii="Times New Roman" w:hAnsi="Times New Roman" w:cs="Times New Roman"/>
          <w:snapToGrid w:val="0"/>
          <w:sz w:val="22"/>
          <w:szCs w:val="22"/>
        </w:rPr>
        <w:t>Размер средств на устройство и ликвидацию временны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>х</w:t>
      </w:r>
      <w:r w:rsidR="0029554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здани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29554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и сооружени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29554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определяются </w:t>
      </w:r>
      <w:r w:rsidR="00F5740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одним из способов: </w:t>
      </w:r>
      <w:r w:rsidR="0097162E" w:rsidRPr="00B55DCC">
        <w:rPr>
          <w:rFonts w:ascii="Times New Roman" w:hAnsi="Times New Roman" w:cs="Times New Roman"/>
          <w:sz w:val="22"/>
          <w:szCs w:val="22"/>
        </w:rPr>
        <w:t>нормативным методом с применением нормативов затрат на строительство титульных временных зданий и сооружений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>сведения о которых включены в ФРСН</w:t>
      </w:r>
      <w:r w:rsidR="007B39A2" w:rsidRPr="00B55DCC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84B7A" w:rsidRPr="00B55DCC">
        <w:rPr>
          <w:rFonts w:ascii="Times New Roman" w:hAnsi="Times New Roman" w:cs="Times New Roman"/>
          <w:snapToGrid w:val="0"/>
          <w:sz w:val="22"/>
          <w:szCs w:val="22"/>
        </w:rPr>
        <w:t>расчетным методом -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на основании 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>ЛСР (ЛС) или калькуляци</w:t>
      </w:r>
      <w:r w:rsidR="00F57406" w:rsidRPr="00B55DCC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384B7A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7B39A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данными </w:t>
      </w:r>
      <w:r w:rsidR="00E83CF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ПОС. </w:t>
      </w:r>
      <w:r w:rsidR="00BB18D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Порядок расчета </w:t>
      </w:r>
      <w:r w:rsidR="00FF1570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за возведенные временные здания и сооружения </w:t>
      </w:r>
      <w:r w:rsidR="00BB18D9" w:rsidRPr="00B55DCC">
        <w:rPr>
          <w:rFonts w:ascii="Times New Roman" w:hAnsi="Times New Roman" w:cs="Times New Roman"/>
          <w:snapToGrid w:val="0"/>
          <w:sz w:val="22"/>
          <w:szCs w:val="22"/>
        </w:rPr>
        <w:t>оговаривать в договоре подряда.</w:t>
      </w:r>
    </w:p>
    <w:p w:rsidR="007C3E18" w:rsidRPr="00B55DCC" w:rsidRDefault="00BB18D9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Резерв средств на непредвиденные работы и затраты определять в Т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="008E192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и начислять в смете в процентах в размере, указанно</w:t>
      </w:r>
      <w:r w:rsidR="00927AB7" w:rsidRPr="00B55DC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в утвержденных Т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. Порядок расчета </w:t>
      </w:r>
      <w:r w:rsidR="00FF1570" w:rsidRPr="00B55DCC">
        <w:rPr>
          <w:rFonts w:ascii="Times New Roman" w:hAnsi="Times New Roman" w:cs="Times New Roman"/>
          <w:snapToGrid w:val="0"/>
          <w:sz w:val="22"/>
          <w:szCs w:val="22"/>
        </w:rPr>
        <w:t>за непредвиденные работы и затраты о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говаривать в договоре подряда.</w:t>
      </w:r>
    </w:p>
    <w:p w:rsidR="007C3E18" w:rsidRPr="00B55DCC" w:rsidRDefault="00BB18D9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B55DCC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B55DCC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B55DCC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7C3E18" w:rsidRPr="00B55DCC" w:rsidRDefault="001F742E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B55DCC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B55DCC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:rsidR="00CC29AE" w:rsidRPr="00B55DCC" w:rsidRDefault="0097162E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B55DCC">
        <w:rPr>
          <w:rFonts w:ascii="Times New Roman" w:hAnsi="Times New Roman" w:cs="Times New Roman"/>
          <w:sz w:val="22"/>
          <w:szCs w:val="22"/>
        </w:rPr>
        <w:t>.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B55DCC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B55DCC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B55DCC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B55DCC">
        <w:rPr>
          <w:rFonts w:ascii="Times New Roman" w:hAnsi="Times New Roman" w:cs="Times New Roman"/>
          <w:sz w:val="22"/>
          <w:szCs w:val="22"/>
        </w:rPr>
        <w:t>:</w:t>
      </w:r>
      <w:r w:rsidR="002C1493" w:rsidRPr="00B55DC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29AE" w:rsidRPr="00B55DCC" w:rsidRDefault="00CC29AE" w:rsidP="007C3E18">
      <w:pPr>
        <w:pStyle w:val="ConsPlusNormal"/>
        <w:numPr>
          <w:ilvl w:val="0"/>
          <w:numId w:val="36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B55DCC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B55DCC">
        <w:rPr>
          <w:rFonts w:ascii="Times New Roman" w:hAnsi="Times New Roman" w:cs="Times New Roman"/>
          <w:sz w:val="22"/>
          <w:szCs w:val="22"/>
        </w:rPr>
        <w:t>,</w:t>
      </w:r>
      <w:r w:rsidR="00DD58BE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B55DCC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8E1923" w:rsidRPr="00B55DCC" w:rsidRDefault="0039739B" w:rsidP="007C3E18">
      <w:pPr>
        <w:pStyle w:val="ConsPlusNormal"/>
        <w:numPr>
          <w:ilvl w:val="0"/>
          <w:numId w:val="36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B55DCC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B55DCC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B55DCC">
        <w:rPr>
          <w:rFonts w:ascii="Times New Roman" w:hAnsi="Times New Roman" w:cs="Times New Roman"/>
          <w:sz w:val="22"/>
          <w:szCs w:val="22"/>
        </w:rPr>
        <w:t>ю</w:t>
      </w:r>
      <w:r w:rsidR="00C53DEC" w:rsidRPr="00B55DCC">
        <w:rPr>
          <w:rFonts w:ascii="Times New Roman" w:hAnsi="Times New Roman" w:cs="Times New Roman"/>
          <w:sz w:val="22"/>
          <w:szCs w:val="22"/>
        </w:rPr>
        <w:t>тся</w:t>
      </w:r>
      <w:r w:rsidR="003A773F" w:rsidRPr="00B55DCC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C29AE" w:rsidRPr="00B55DCC" w:rsidRDefault="003A773F" w:rsidP="007C3E18">
      <w:pPr>
        <w:pStyle w:val="ConsPlusNormal"/>
        <w:tabs>
          <w:tab w:val="num" w:pos="28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Исключением являются </w:t>
      </w:r>
      <w:r w:rsidR="00DD58BE" w:rsidRPr="00B55DCC">
        <w:rPr>
          <w:rFonts w:ascii="Times New Roman" w:hAnsi="Times New Roman" w:cs="Times New Roman"/>
          <w:sz w:val="22"/>
          <w:szCs w:val="22"/>
        </w:rPr>
        <w:t xml:space="preserve">ПНР на </w:t>
      </w:r>
      <w:r w:rsidR="00C53DEC" w:rsidRPr="00B55DCC">
        <w:rPr>
          <w:rFonts w:ascii="Times New Roman" w:hAnsi="Times New Roman" w:cs="Times New Roman"/>
          <w:sz w:val="22"/>
          <w:szCs w:val="22"/>
        </w:rPr>
        <w:t>особо опасных, технически сложных и уникальных объект</w:t>
      </w:r>
      <w:r w:rsidR="00DD58BE" w:rsidRPr="00B55DCC">
        <w:rPr>
          <w:rFonts w:ascii="Times New Roman" w:hAnsi="Times New Roman" w:cs="Times New Roman"/>
          <w:sz w:val="22"/>
          <w:szCs w:val="22"/>
        </w:rPr>
        <w:t>ах</w:t>
      </w:r>
      <w:r w:rsidR="00C53DEC" w:rsidRPr="00B55DCC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 w:rsidR="00DD58BE" w:rsidRPr="00B55DCC">
        <w:rPr>
          <w:rFonts w:ascii="Times New Roman" w:hAnsi="Times New Roman" w:cs="Times New Roman"/>
          <w:sz w:val="22"/>
          <w:szCs w:val="22"/>
        </w:rPr>
        <w:t>, где необходимость учета таких затрат определяется заказчиком</w:t>
      </w:r>
      <w:r w:rsidR="001742A6" w:rsidRPr="00B55DCC">
        <w:rPr>
          <w:rFonts w:ascii="Times New Roman" w:hAnsi="Times New Roman" w:cs="Times New Roman"/>
          <w:sz w:val="22"/>
          <w:szCs w:val="22"/>
        </w:rPr>
        <w:t>.</w:t>
      </w:r>
      <w:r w:rsidR="00DD58BE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="0000188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556130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="00001887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E192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="00001887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1.5 </w:t>
      </w:r>
      <w:r w:rsidR="00950E4D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556130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01887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и включаются в </w:t>
      </w:r>
      <w:r w:rsidR="00DD58BE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ССРСС</w:t>
      </w:r>
      <w:r w:rsidR="00001887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7C3E18" w:rsidRPr="00B55DCC" w:rsidRDefault="001579B1" w:rsidP="007C3E18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Стоимость шеф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монтажных и ш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еф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наладочных работ 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включается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сметную стоимость оборудования и 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может 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определять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>ся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отдельным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>расчетами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. Расчет стоимости шеф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монтажны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х работ выполняется по форме 3П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с предоставлением подтверждающих документов по уровню заработной платы, удельному весу накладных расходов в себестоимости, уровню рентабельности</w:t>
      </w:r>
      <w:r w:rsidR="003F0C81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45212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образец формы расчета </w:t>
      </w:r>
      <w:r w:rsidR="00880F9D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представлен </w:t>
      </w:r>
      <w:r w:rsidR="0045212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Приложении</w:t>
      </w:r>
      <w:r w:rsidR="003F0C81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 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2 </w:t>
      </w:r>
      <w:r w:rsidR="003F0C81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F0C81" w:rsidRPr="00B55DCC">
        <w:rPr>
          <w:rFonts w:ascii="Times New Roman" w:hAnsi="Times New Roman" w:cs="Times New Roman"/>
          <w:color w:val="000000"/>
          <w:sz w:val="22"/>
          <w:szCs w:val="22"/>
        </w:rPr>
        <w:t>).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D758B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Участник (подрядчик, контрагент)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представляет смету на</w:t>
      </w:r>
      <w:r w:rsidR="00472B1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шеф-монтажные работы в соответст</w:t>
      </w:r>
      <w:r w:rsidR="004559BE" w:rsidRPr="00B55DCC">
        <w:rPr>
          <w:rFonts w:ascii="Times New Roman" w:hAnsi="Times New Roman" w:cs="Times New Roman"/>
          <w:snapToGrid w:val="0"/>
          <w:sz w:val="22"/>
          <w:szCs w:val="22"/>
        </w:rPr>
        <w:t>вии с графиком выполнения работ</w:t>
      </w:r>
      <w:r w:rsidR="00BC7443" w:rsidRPr="00B55DC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7C3E18" w:rsidRPr="00B55DCC" w:rsidRDefault="00F900C8" w:rsidP="007C3E18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>дополнительных затрат по поставке и изготовлению оборудования, в том числе</w:t>
      </w:r>
      <w:r w:rsidR="006009E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на</w:t>
      </w:r>
      <w:r w:rsidR="00A75AC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доводку </w:t>
      </w:r>
      <w:r w:rsidR="00C04D82" w:rsidRPr="00B55DCC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доработку </w:t>
      </w:r>
      <w:r w:rsidR="00C04D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>укрупнительную сборку</w:t>
      </w:r>
      <w:r w:rsidR="00C04D82" w:rsidRPr="00B55DCC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6009E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оплачивается.  </w:t>
      </w:r>
    </w:p>
    <w:p w:rsidR="00144053" w:rsidRPr="00B55DCC" w:rsidRDefault="00C15D26" w:rsidP="007C3E18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B55DCC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:rsidR="00144053" w:rsidRPr="00B55DCC" w:rsidRDefault="00FF0220" w:rsidP="00F32EE1">
      <w:pPr>
        <w:pStyle w:val="ConsPlusNormal"/>
        <w:widowControl/>
        <w:tabs>
          <w:tab w:val="num" w:pos="284"/>
          <w:tab w:val="left" w:pos="993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144053" w:rsidRPr="00B55DCC" w:rsidRDefault="007A0EB0" w:rsidP="00F32EE1">
      <w:pPr>
        <w:pStyle w:val="ConsPlusNormal"/>
        <w:numPr>
          <w:ilvl w:val="0"/>
          <w:numId w:val="22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– 700</w:t>
      </w:r>
      <w:r w:rsidR="00D96119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B55DCC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B55DCC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B55DCC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B55DCC" w:rsidRDefault="00FF0220" w:rsidP="00F32EE1">
      <w:pPr>
        <w:pStyle w:val="ConsPlusNormal"/>
        <w:numPr>
          <w:ilvl w:val="0"/>
          <w:numId w:val="22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B55DCC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400</w:t>
      </w:r>
      <w:r w:rsidR="00C42104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B55DCC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B55DCC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B55DCC" w:rsidRDefault="00D91C4A" w:rsidP="00F32EE1">
      <w:pPr>
        <w:pStyle w:val="ConsPlusNormal"/>
        <w:numPr>
          <w:ilvl w:val="0"/>
          <w:numId w:val="22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B55DCC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B55DCC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B55DCC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</w:t>
      </w:r>
      <w:r w:rsidR="00B87D05" w:rsidRPr="00B55DCC">
        <w:rPr>
          <w:rFonts w:ascii="Times New Roman" w:hAnsi="Times New Roman" w:cs="Times New Roman"/>
          <w:color w:val="000000"/>
          <w:sz w:val="22"/>
          <w:szCs w:val="22"/>
        </w:rPr>
        <w:lastRenderedPageBreak/>
        <w:t>(десяти) кг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:rsidR="00AF145B" w:rsidRPr="00B55DCC" w:rsidRDefault="007D5F79" w:rsidP="00F32EE1">
      <w:pPr>
        <w:pStyle w:val="ConsPlusNormal"/>
        <w:widowControl/>
        <w:tabs>
          <w:tab w:val="num" w:pos="284"/>
        </w:tabs>
        <w:ind w:left="284" w:firstLine="283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B55DCC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B55DCC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:rsidR="007C3E18" w:rsidRPr="00B55DCC" w:rsidRDefault="006322D2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bookmarkStart w:id="1" w:name="_Ref19086149"/>
    </w:p>
    <w:p w:rsidR="003A3A89" w:rsidRPr="00B55DCC" w:rsidRDefault="00BB18D9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B55DCC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B55DCC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1"/>
    <w:p w:rsidR="003A3A89" w:rsidRPr="00B55DCC" w:rsidRDefault="003A3A89" w:rsidP="00F32EE1">
      <w:pPr>
        <w:pStyle w:val="ConsPlusNormal"/>
        <w:numPr>
          <w:ilvl w:val="0"/>
          <w:numId w:val="6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B55DCC">
        <w:rPr>
          <w:rFonts w:ascii="Times New Roman" w:hAnsi="Times New Roman" w:cs="Times New Roman"/>
          <w:sz w:val="22"/>
          <w:szCs w:val="22"/>
        </w:rPr>
        <w:t>базисно-индексн</w:t>
      </w:r>
      <w:r w:rsidRPr="00B55DCC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B55DCC">
        <w:rPr>
          <w:rFonts w:ascii="Times New Roman" w:hAnsi="Times New Roman" w:cs="Times New Roman"/>
          <w:sz w:val="22"/>
          <w:szCs w:val="22"/>
        </w:rPr>
        <w:t>метод</w:t>
      </w:r>
      <w:r w:rsidRPr="00B55DCC">
        <w:rPr>
          <w:rFonts w:ascii="Times New Roman" w:hAnsi="Times New Roman" w:cs="Times New Roman"/>
          <w:sz w:val="22"/>
          <w:szCs w:val="22"/>
        </w:rPr>
        <w:t>е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B55DCC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B55DCC">
        <w:rPr>
          <w:rFonts w:ascii="Times New Roman" w:hAnsi="Times New Roman" w:cs="Times New Roman"/>
          <w:sz w:val="22"/>
          <w:szCs w:val="22"/>
        </w:rPr>
        <w:t>;</w:t>
      </w:r>
    </w:p>
    <w:p w:rsidR="003A3A89" w:rsidRPr="00B55DCC" w:rsidRDefault="003A3A89" w:rsidP="00F32EE1">
      <w:pPr>
        <w:pStyle w:val="ConsPlusNormal"/>
        <w:numPr>
          <w:ilvl w:val="0"/>
          <w:numId w:val="6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B55DCC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B55DCC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B55DCC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B55DCC">
        <w:rPr>
          <w:rFonts w:ascii="Times New Roman" w:hAnsi="Times New Roman" w:cs="Times New Roman"/>
          <w:sz w:val="22"/>
          <w:szCs w:val="22"/>
        </w:rPr>
        <w:t>х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B55DCC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B55DCC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B55DCC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B55DCC">
        <w:rPr>
          <w:rFonts w:ascii="Times New Roman" w:hAnsi="Times New Roman" w:cs="Times New Roman"/>
          <w:sz w:val="22"/>
          <w:szCs w:val="22"/>
        </w:rPr>
        <w:t>;</w:t>
      </w:r>
    </w:p>
    <w:p w:rsidR="003A3A89" w:rsidRPr="00B55DCC" w:rsidRDefault="00A968AE" w:rsidP="00F32EE1">
      <w:pPr>
        <w:pStyle w:val="ConsPlusNormal"/>
        <w:numPr>
          <w:ilvl w:val="0"/>
          <w:numId w:val="6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B55DCC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B55DCC">
        <w:rPr>
          <w:rFonts w:ascii="Times New Roman" w:hAnsi="Times New Roman" w:cs="Times New Roman"/>
          <w:b/>
          <w:sz w:val="22"/>
          <w:szCs w:val="22"/>
        </w:rPr>
        <w:t>ях</w:t>
      </w:r>
      <w:r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B55DCC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B55DCC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B55DCC">
        <w:rPr>
          <w:rFonts w:ascii="Times New Roman" w:hAnsi="Times New Roman" w:cs="Times New Roman"/>
          <w:sz w:val="22"/>
          <w:szCs w:val="22"/>
        </w:rPr>
        <w:t>.</w:t>
      </w:r>
    </w:p>
    <w:p w:rsidR="009A7BDE" w:rsidRPr="00B55DCC" w:rsidRDefault="00BB18D9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B55DCC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B55DCC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B55DC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1.1, 1.5.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071E99" w:rsidRPr="00B55DCC" w:rsidRDefault="008C2A6D" w:rsidP="007C3E18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В </w:t>
      </w:r>
      <w:r w:rsidR="0070193D" w:rsidRPr="00B55DCC">
        <w:rPr>
          <w:rFonts w:ascii="Times New Roman" w:hAnsi="Times New Roman" w:cs="Times New Roman"/>
          <w:sz w:val="22"/>
          <w:szCs w:val="22"/>
        </w:rPr>
        <w:t xml:space="preserve">случае предоставления </w:t>
      </w:r>
      <w:r w:rsidRPr="00B55DCC">
        <w:rPr>
          <w:rFonts w:ascii="Times New Roman" w:hAnsi="Times New Roman" w:cs="Times New Roman"/>
          <w:sz w:val="22"/>
          <w:szCs w:val="22"/>
        </w:rPr>
        <w:t>Заказчиком услуг, указанных в разделе Технических требований «Иные условия поставки товаров, выполнения работ, оказания услуг»</w:t>
      </w:r>
      <w:r w:rsidR="000D3FC2" w:rsidRPr="00B55DCC">
        <w:rPr>
          <w:rFonts w:ascii="Times New Roman" w:hAnsi="Times New Roman" w:cs="Times New Roman"/>
          <w:sz w:val="22"/>
          <w:szCs w:val="22"/>
        </w:rPr>
        <w:t>:</w:t>
      </w:r>
    </w:p>
    <w:p w:rsidR="008C2A6D" w:rsidRPr="00B55DCC" w:rsidRDefault="007C7447" w:rsidP="00AE4A89">
      <w:pPr>
        <w:pStyle w:val="ConsPlusNormal"/>
        <w:widowControl/>
        <w:numPr>
          <w:ilvl w:val="1"/>
          <w:numId w:val="6"/>
        </w:numPr>
        <w:tabs>
          <w:tab w:val="clear" w:pos="1844"/>
          <w:tab w:val="num" w:pos="0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И</w:t>
      </w:r>
      <w:r w:rsidR="008C2A6D" w:rsidRPr="00B55DCC">
        <w:rPr>
          <w:rFonts w:ascii="Times New Roman" w:hAnsi="Times New Roman" w:cs="Times New Roman"/>
          <w:sz w:val="22"/>
          <w:szCs w:val="22"/>
        </w:rPr>
        <w:t xml:space="preserve">з норм и расценок, внесенных в </w:t>
      </w:r>
      <w:r w:rsidR="002A31B9" w:rsidRPr="00B55DCC">
        <w:rPr>
          <w:rFonts w:ascii="Times New Roman" w:hAnsi="Times New Roman" w:cs="Times New Roman"/>
          <w:sz w:val="22"/>
          <w:szCs w:val="22"/>
        </w:rPr>
        <w:t>ФРСН</w:t>
      </w:r>
      <w:r w:rsidR="008C2A6D" w:rsidRPr="00B55DCC">
        <w:rPr>
          <w:rFonts w:ascii="Times New Roman" w:hAnsi="Times New Roman" w:cs="Times New Roman"/>
          <w:sz w:val="22"/>
          <w:szCs w:val="22"/>
        </w:rPr>
        <w:t>,</w:t>
      </w:r>
      <w:r w:rsidR="008C2A6D" w:rsidRPr="00B55DCC" w:rsidDel="00193031">
        <w:rPr>
          <w:rFonts w:ascii="Times New Roman" w:hAnsi="Times New Roman" w:cs="Times New Roman"/>
          <w:sz w:val="22"/>
          <w:szCs w:val="22"/>
        </w:rPr>
        <w:t xml:space="preserve"> </w:t>
      </w:r>
      <w:r w:rsidR="008C2A6D" w:rsidRPr="00B55DCC">
        <w:rPr>
          <w:rFonts w:ascii="Times New Roman" w:hAnsi="Times New Roman" w:cs="Times New Roman"/>
          <w:sz w:val="22"/>
          <w:szCs w:val="22"/>
        </w:rPr>
        <w:t>при составлении сметной документации исключать затраты:</w:t>
      </w:r>
    </w:p>
    <w:p w:rsidR="008C2A6D" w:rsidRPr="00B55DCC" w:rsidRDefault="008C2A6D" w:rsidP="00AE4A89">
      <w:pPr>
        <w:pStyle w:val="ConsPlusNormal"/>
        <w:widowControl/>
        <w:numPr>
          <w:ilvl w:val="2"/>
          <w:numId w:val="6"/>
        </w:numPr>
        <w:tabs>
          <w:tab w:val="clear" w:pos="993"/>
          <w:tab w:val="num" w:pos="0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По</w:t>
      </w:r>
      <w:r w:rsidR="007A73A3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z w:val="22"/>
          <w:szCs w:val="22"/>
        </w:rPr>
        <w:t>предоставляемой электроэнергии (в том числе, в составе стоимости машино-часа):</w:t>
      </w:r>
    </w:p>
    <w:p w:rsidR="008C2A6D" w:rsidRPr="00B55DCC" w:rsidRDefault="008C2A6D" w:rsidP="0036371C">
      <w:pPr>
        <w:pStyle w:val="a7"/>
        <w:numPr>
          <w:ilvl w:val="0"/>
          <w:numId w:val="6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55DCC"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</w:t>
      </w:r>
      <w:r w:rsidR="00BF4406" w:rsidRPr="00B55DCC">
        <w:rPr>
          <w:rFonts w:ascii="Times New Roman" w:hAnsi="Times New Roman"/>
        </w:rPr>
        <w:t xml:space="preserve"> </w:t>
      </w:r>
      <w:r w:rsidRPr="00B55DCC">
        <w:rPr>
          <w:rFonts w:ascii="Times New Roman" w:hAnsi="Times New Roman"/>
        </w:rPr>
        <w:t>в последней главе ССР</w:t>
      </w:r>
      <w:r w:rsidR="007A0EB0" w:rsidRPr="00B55DCC">
        <w:rPr>
          <w:rFonts w:ascii="Times New Roman" w:hAnsi="Times New Roman"/>
        </w:rPr>
        <w:t>СС</w:t>
      </w:r>
      <w:r w:rsidRPr="00B55DCC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B55DCC">
        <w:rPr>
          <w:rStyle w:val="af5"/>
          <w:rFonts w:ascii="Times New Roman" w:hAnsi="Times New Roman"/>
        </w:rPr>
        <w:footnoteReference w:id="2"/>
      </w:r>
      <w:r w:rsidRPr="00B55DCC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 w:rsidR="00241CD1" w:rsidRPr="00B55DCC">
        <w:rPr>
          <w:rFonts w:ascii="Times New Roman" w:hAnsi="Times New Roman"/>
          <w:color w:val="000000"/>
        </w:rPr>
        <w:t xml:space="preserve">Приложении </w:t>
      </w:r>
      <w:r w:rsidRPr="00B55DCC">
        <w:rPr>
          <w:rFonts w:ascii="Times New Roman" w:hAnsi="Times New Roman"/>
          <w:color w:val="000000"/>
        </w:rPr>
        <w:t>4 к настоящим требованиям</w:t>
      </w:r>
      <w:r w:rsidRPr="00B55DCC">
        <w:rPr>
          <w:rFonts w:ascii="Times New Roman" w:hAnsi="Times New Roman"/>
        </w:rPr>
        <w:t xml:space="preserve">. </w:t>
      </w:r>
    </w:p>
    <w:p w:rsidR="008C2A6D" w:rsidRPr="00B55DCC" w:rsidRDefault="008C2A6D" w:rsidP="0036371C">
      <w:pPr>
        <w:pStyle w:val="a7"/>
        <w:numPr>
          <w:ilvl w:val="0"/>
          <w:numId w:val="6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55DCC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:rsidR="008C2A6D" w:rsidRPr="00B55DCC" w:rsidRDefault="008C2A6D" w:rsidP="0036371C">
      <w:pPr>
        <w:pStyle w:val="a7"/>
        <w:numPr>
          <w:ilvl w:val="0"/>
          <w:numId w:val="6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55DCC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:rsidR="008C2A6D" w:rsidRPr="00B55DCC" w:rsidRDefault="008C2A6D" w:rsidP="00AE4A89">
      <w:pPr>
        <w:pStyle w:val="ConsPlusNormal"/>
        <w:widowControl/>
        <w:numPr>
          <w:ilvl w:val="2"/>
          <w:numId w:val="6"/>
        </w:numPr>
        <w:tabs>
          <w:tab w:val="clear" w:pos="993"/>
          <w:tab w:val="num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По предоставляемому сжатому воздуху:</w:t>
      </w:r>
    </w:p>
    <w:p w:rsidR="008C2A6D" w:rsidRPr="00B55DCC" w:rsidRDefault="008C2A6D" w:rsidP="0036371C">
      <w:pPr>
        <w:pStyle w:val="a7"/>
        <w:numPr>
          <w:ilvl w:val="0"/>
          <w:numId w:val="6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55DCC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:rsidR="008C2A6D" w:rsidRPr="00B55DCC" w:rsidRDefault="008C2A6D" w:rsidP="0036371C">
      <w:pPr>
        <w:pStyle w:val="ConsPlusNormal"/>
        <w:widowControl/>
        <w:numPr>
          <w:ilvl w:val="2"/>
          <w:numId w:val="6"/>
        </w:numPr>
        <w:tabs>
          <w:tab w:val="num" w:pos="0"/>
          <w:tab w:val="num" w:pos="28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:rsidR="008C2A6D" w:rsidRPr="00B55DCC" w:rsidRDefault="008C2A6D" w:rsidP="0036371C">
      <w:pPr>
        <w:pStyle w:val="ConsPlusNormal"/>
        <w:numPr>
          <w:ilvl w:val="0"/>
          <w:numId w:val="22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расходы по обеспечению санитарно-гигиенических и бытовых условий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>(удельный вес стать</w:t>
      </w:r>
      <w:r w:rsidR="007C744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затрат </w:t>
      </w:r>
      <w:r w:rsidR="007C744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>- 3,1%)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F27946" w:rsidRPr="00B55DCC" w:rsidRDefault="008C2A6D" w:rsidP="0036371C">
      <w:pPr>
        <w:pStyle w:val="ConsPlusNormal"/>
        <w:numPr>
          <w:ilvl w:val="0"/>
          <w:numId w:val="22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содержание пожарной и сторожевой охраны (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7C7447" w:rsidRPr="00B55DCC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7C744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>-2,0%);</w:t>
      </w:r>
    </w:p>
    <w:p w:rsidR="00421501" w:rsidRPr="00B55DCC" w:rsidRDefault="008C2A6D" w:rsidP="0036371C">
      <w:pPr>
        <w:pStyle w:val="ConsPlusNormal"/>
        <w:numPr>
          <w:ilvl w:val="0"/>
          <w:numId w:val="22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расходы по благоустройству и содержанию строительных площадок</w:t>
      </w:r>
      <w:r w:rsidR="007C744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F75119" w:rsidRPr="00B55DCC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F7511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F7511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B55DCC">
        <w:rPr>
          <w:rFonts w:ascii="Times New Roman" w:hAnsi="Times New Roman" w:cs="Times New Roman"/>
          <w:snapToGrid w:val="0"/>
          <w:sz w:val="22"/>
          <w:szCs w:val="22"/>
        </w:rPr>
        <w:t>-1,7%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15D26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z w:val="22"/>
          <w:szCs w:val="22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B55DCC">
        <w:rPr>
          <w:rFonts w:ascii="Times New Roman" w:hAnsi="Times New Roman" w:cs="Times New Roman"/>
          <w:sz w:val="22"/>
          <w:szCs w:val="22"/>
          <w:vertAlign w:val="superscript"/>
        </w:rPr>
        <w:footnoteReference w:id="3"/>
      </w:r>
      <w:r w:rsidRPr="00B55DCC"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36371C" w:rsidRPr="00B55DCC" w:rsidRDefault="00B74B17" w:rsidP="0036371C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B55DCC">
        <w:rPr>
          <w:rFonts w:ascii="Times New Roman" w:hAnsi="Times New Roman" w:cs="Times New Roman"/>
          <w:sz w:val="22"/>
          <w:szCs w:val="22"/>
        </w:rPr>
        <w:t>.</w:t>
      </w:r>
    </w:p>
    <w:p w:rsidR="0036371C" w:rsidRPr="00B55DCC" w:rsidRDefault="00421501" w:rsidP="0036371C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ССРСС</w:t>
      </w:r>
      <w:r w:rsidR="000D14F8" w:rsidRPr="00B55DCC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Обязательными приложениями к </w:t>
      </w:r>
      <w:r w:rsidR="00431B74" w:rsidRPr="00B55DCC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="009F5A93" w:rsidRPr="00B55DCC">
        <w:rPr>
          <w:rFonts w:ascii="Times New Roman" w:hAnsi="Times New Roman" w:cs="Times New Roman"/>
          <w:sz w:val="22"/>
          <w:szCs w:val="22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</w:t>
      </w:r>
      <w:r w:rsidR="009F5A93" w:rsidRPr="00B55DCC">
        <w:rPr>
          <w:rFonts w:ascii="Times New Roman" w:hAnsi="Times New Roman" w:cs="Times New Roman"/>
          <w:sz w:val="22"/>
          <w:szCs w:val="22"/>
        </w:rPr>
        <w:lastRenderedPageBreak/>
        <w:t xml:space="preserve">главой сводного сметного расчета, эта глава пропускается без изменения номеров последующих глав. 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Формат </w:t>
      </w:r>
      <w:r w:rsidR="00431B74" w:rsidRPr="00B55DCC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0D14F8" w:rsidRPr="00B55DCC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выполнять по Образцу </w:t>
      </w:r>
      <w:r w:rsidR="00952DA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Приложения № 1.1 к Требованиям к оформлению и составлению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952DA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BB78D6" w:rsidRPr="00B55DCC" w:rsidRDefault="00BB18D9" w:rsidP="0036371C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:rsidR="00BB18D9" w:rsidRPr="00B55DCC" w:rsidRDefault="00BB18D9" w:rsidP="0036371C">
      <w:pPr>
        <w:pStyle w:val="ConsPlusNormal"/>
        <w:widowControl/>
        <w:numPr>
          <w:ilvl w:val="0"/>
          <w:numId w:val="7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:rsidR="00BB18D9" w:rsidRPr="00B55DCC" w:rsidRDefault="00BB18D9" w:rsidP="0036371C">
      <w:pPr>
        <w:pStyle w:val="ConsPlusNormal"/>
        <w:widowControl/>
        <w:numPr>
          <w:ilvl w:val="0"/>
          <w:numId w:val="7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B55DCC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B55DCC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2152AD"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B55DCC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:rsidR="008741FE" w:rsidRPr="00B55DCC" w:rsidRDefault="008C2A6D" w:rsidP="0036371C">
      <w:pPr>
        <w:pStyle w:val="ConsPlusNormal"/>
        <w:widowControl/>
        <w:numPr>
          <w:ilvl w:val="0"/>
          <w:numId w:val="7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B55DCC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:rsidR="000D3FC2" w:rsidRDefault="000D3FC2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03BB0" w:rsidRDefault="00103BB0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4B0C93" w:rsidRPr="00BB0B32" w:rsidRDefault="004B0C93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:rsidR="004B0C93" w:rsidRPr="00AE4A89" w:rsidRDefault="004B0C93" w:rsidP="00AE4A89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  <w:r w:rsidRPr="00BB55BA">
        <w:rPr>
          <w:rFonts w:ascii="Times New Roman" w:hAnsi="Times New Roman"/>
          <w:color w:val="000000"/>
          <w:sz w:val="20"/>
          <w:u w:val="single"/>
        </w:rPr>
        <w:t>на выполнение работ при новом строительстве, по программе ремонтов, реконструкции и техническому перевооружению</w:t>
      </w:r>
    </w:p>
    <w:p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на </w:t>
      </w:r>
      <w:r w:rsidR="00D806E5">
        <w:rPr>
          <w:rFonts w:ascii="Times New Roman" w:hAnsi="Times New Roman"/>
          <w:b/>
        </w:rPr>
        <w:t xml:space="preserve">новое </w:t>
      </w:r>
      <w:r w:rsidR="008168BC" w:rsidRPr="00D806E5">
        <w:rPr>
          <w:rFonts w:ascii="Times New Roman" w:hAnsi="Times New Roman"/>
          <w:b/>
        </w:rPr>
        <w:t>строительство,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877D8B" w:rsidRPr="00BB55BA" w:rsidRDefault="00877D8B" w:rsidP="009F727E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6A3F71" w:rsidRPr="00BB55BA" w:rsidRDefault="006A3F71" w:rsidP="009F727E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 xml:space="preserve">ССР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:rsidR="004F601C" w:rsidRPr="000E40B6" w:rsidRDefault="0038655C" w:rsidP="009F727E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:rsidR="004F601C" w:rsidRPr="00BB55BA" w:rsidRDefault="009E3139" w:rsidP="009F727E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:rsidR="00AB3758" w:rsidRPr="00BB55BA" w:rsidRDefault="00AD1F96" w:rsidP="009F727E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:rsidR="00180D6A" w:rsidRPr="007D493F" w:rsidRDefault="0038655C" w:rsidP="009F727E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:rsidR="001021E4" w:rsidRPr="00BB55BA" w:rsidRDefault="00180D6A" w:rsidP="009F727E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E4A89" w:rsidRDefault="00AE4A89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E4A89" w:rsidRDefault="00AE4A89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E4A89" w:rsidRDefault="00AE4A89" w:rsidP="007C3E18">
      <w:pPr>
        <w:pStyle w:val="ConsPlusNormal"/>
        <w:ind w:left="57"/>
        <w:jc w:val="right"/>
        <w:rPr>
          <w:rFonts w:ascii="Times New Roman" w:hAnsi="Times New Roman"/>
          <w:b/>
          <w:sz w:val="22"/>
          <w:szCs w:val="22"/>
        </w:rPr>
      </w:pPr>
    </w:p>
    <w:p w:rsidR="00AE4A89" w:rsidRDefault="00AE4A89" w:rsidP="007C3E18">
      <w:pPr>
        <w:pStyle w:val="ConsPlusNormal"/>
        <w:ind w:left="5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lastRenderedPageBreak/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</w:t>
      </w:r>
      <w:r w:rsidR="00D86AF5"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</w:p>
    <w:p w:rsidR="00CD072B" w:rsidRDefault="00147586" w:rsidP="00AE4A89">
      <w:pPr>
        <w:pStyle w:val="ConsPlusNormal"/>
        <w:ind w:left="5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AE4A89">
        <w:rPr>
          <w:rFonts w:ascii="Times New Roman" w:hAnsi="Times New Roman"/>
        </w:rPr>
        <w:t>1</w:t>
      </w:r>
      <w:r w:rsidR="00613A3B">
        <w:rPr>
          <w:rFonts w:ascii="Times New Roman" w:hAnsi="Times New Roman"/>
        </w:rPr>
        <w:t xml:space="preserve">                                                                                </w:t>
      </w:r>
    </w:p>
    <w:p w:rsidR="00613A3B" w:rsidRDefault="003C422F" w:rsidP="007C3E18">
      <w:pPr>
        <w:pStyle w:val="ConsPlusNormal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>сметной документации на выполнение работ при новом строительстве,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по программе ремонтов, реконструкции и техническому перевооружению </w:t>
      </w:r>
    </w:p>
    <w:p w:rsidR="00613A3B" w:rsidRPr="00613A3B" w:rsidRDefault="003C422F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76"/>
        <w:gridCol w:w="7401"/>
      </w:tblGrid>
      <w:tr w:rsidR="00206819" w:rsidRPr="008037AF" w:rsidTr="0036371C">
        <w:trPr>
          <w:trHeight w:val="1085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="003B68E2">
              <w:rPr>
                <w:rFonts w:ascii="Times New Roman" w:hAnsi="Times New Roman" w:cs="Times New Roman"/>
                <w:sz w:val="22"/>
              </w:rPr>
              <w:t>__________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(Заказчик )       </w:t>
            </w:r>
          </w:p>
          <w:p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</w:t>
            </w:r>
            <w:r w:rsidR="003B68E2">
              <w:rPr>
                <w:rFonts w:ascii="Times New Roman" w:hAnsi="Times New Roman" w:cs="Times New Roman"/>
                <w:sz w:val="22"/>
              </w:rPr>
              <w:t>_____________</w:t>
            </w:r>
            <w:r w:rsidRPr="005426EA">
              <w:rPr>
                <w:rFonts w:ascii="Times New Roman" w:hAnsi="Times New Roman" w:cs="Times New Roman"/>
                <w:sz w:val="22"/>
              </w:rPr>
              <w:t>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:rsidTr="0036371C">
        <w:trPr>
          <w:trHeight w:val="211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36371C">
        <w:trPr>
          <w:trHeight w:val="223"/>
        </w:trPr>
        <w:tc>
          <w:tcPr>
            <w:tcW w:w="10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36371C">
            <w:pPr>
              <w:pStyle w:val="ConsPlusNormal"/>
              <w:tabs>
                <w:tab w:val="left" w:pos="8442"/>
              </w:tabs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107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22"/>
        <w:gridCol w:w="2615"/>
        <w:gridCol w:w="3043"/>
      </w:tblGrid>
      <w:tr w:rsidR="00206819" w:rsidRPr="008037AF" w:rsidTr="00AE4A89">
        <w:trPr>
          <w:trHeight w:val="245"/>
        </w:trPr>
        <w:tc>
          <w:tcPr>
            <w:tcW w:w="5122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:rsidTr="00AE4A89">
        <w:trPr>
          <w:trHeight w:val="232"/>
        </w:trPr>
        <w:tc>
          <w:tcPr>
            <w:tcW w:w="10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AE4A89">
        <w:tblPrEx>
          <w:tblBorders>
            <w:insideH w:val="single" w:sz="4" w:space="0" w:color="auto"/>
          </w:tblBorders>
        </w:tblPrEx>
        <w:trPr>
          <w:trHeight w:val="245"/>
        </w:trPr>
        <w:tc>
          <w:tcPr>
            <w:tcW w:w="10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:rsidTr="00AE4A89">
        <w:trPr>
          <w:trHeight w:val="478"/>
        </w:trPr>
        <w:tc>
          <w:tcPr>
            <w:tcW w:w="10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:rsidTr="00AE4A89">
        <w:trPr>
          <w:trHeight w:val="21"/>
        </w:trPr>
        <w:tc>
          <w:tcPr>
            <w:tcW w:w="10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AE4A89">
        <w:trPr>
          <w:trHeight w:val="245"/>
        </w:trPr>
        <w:tc>
          <w:tcPr>
            <w:tcW w:w="10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:rsidTr="00AE4A89">
        <w:trPr>
          <w:trHeight w:val="245"/>
        </w:trPr>
        <w:tc>
          <w:tcPr>
            <w:tcW w:w="10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206819" w:rsidRPr="008037AF" w:rsidTr="00AE4A89">
        <w:trPr>
          <w:trHeight w:val="212"/>
          <w:jc w:val="center"/>
        </w:trPr>
        <w:tc>
          <w:tcPr>
            <w:tcW w:w="289" w:type="pct"/>
            <w:vMerge w:val="restart"/>
            <w:vAlign w:val="center"/>
          </w:tcPr>
          <w:p w:rsidR="00206819" w:rsidRPr="008037AF" w:rsidRDefault="00206819" w:rsidP="00AE4A89">
            <w:pPr>
              <w:pStyle w:val="ConsPlusNormal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  <w:vAlign w:val="center"/>
          </w:tcPr>
          <w:p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  <w:vAlign w:val="center"/>
          </w:tcPr>
          <w:p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  <w:vAlign w:val="center"/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:rsidTr="00AE4A89">
        <w:trPr>
          <w:trHeight w:val="1019"/>
          <w:jc w:val="center"/>
        </w:trPr>
        <w:tc>
          <w:tcPr>
            <w:tcW w:w="289" w:type="pct"/>
            <w:vMerge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:rsidTr="00AE4A89">
        <w:trPr>
          <w:trHeight w:val="273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A89" w:rsidRPr="00AE4A89" w:rsidRDefault="007C3E18" w:rsidP="00AE4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E4A89" w:rsidRDefault="00AE4A89" w:rsidP="000A0DD8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E4A89" w:rsidRDefault="00AE4A89" w:rsidP="000A0DD8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:rsidTr="00AE4A89">
        <w:trPr>
          <w:jc w:val="center"/>
        </w:trPr>
        <w:tc>
          <w:tcPr>
            <w:tcW w:w="289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AE4A89">
        <w:trPr>
          <w:jc w:val="center"/>
        </w:trPr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AE4A89" w:rsidP="00AE4A89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206819"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AE4A8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</w:t>
            </w:r>
          </w:p>
        </w:tc>
      </w:tr>
      <w:tr w:rsidR="00206819" w:rsidRPr="002D01E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AE4A89">
            <w:pPr>
              <w:pStyle w:val="ConsPlusNormal"/>
              <w:ind w:hanging="19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</w:t>
            </w:r>
            <w:r w:rsidR="00AE4A89">
              <w:rPr>
                <w:rFonts w:ascii="Times New Roman" w:hAnsi="Times New Roman" w:cs="Times New Roman"/>
                <w:sz w:val="18"/>
                <w:szCs w:val="18"/>
              </w:rPr>
              <w:t>ия)</w:t>
            </w:r>
          </w:p>
        </w:tc>
      </w:tr>
      <w:tr w:rsidR="00206819" w:rsidRPr="008037A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AE4A8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</w:t>
            </w:r>
          </w:p>
        </w:tc>
      </w:tr>
    </w:tbl>
    <w:p w:rsidR="00AE4A89" w:rsidRDefault="00AE4A89" w:rsidP="007C3E18">
      <w:pPr>
        <w:spacing w:after="0" w:line="240" w:lineRule="auto"/>
        <w:ind w:left="397"/>
        <w:jc w:val="right"/>
        <w:rPr>
          <w:rFonts w:ascii="Times New Roman" w:hAnsi="Times New Roman"/>
          <w:b/>
        </w:rPr>
      </w:pPr>
    </w:p>
    <w:p w:rsidR="00613A3B" w:rsidRDefault="00A622AF" w:rsidP="007C3E18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lastRenderedPageBreak/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:rsidR="008639E4" w:rsidRPr="00100CD7" w:rsidRDefault="006E49F6" w:rsidP="007C3E1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:rsidR="00654F12" w:rsidRDefault="006E49F6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6E49F6" w:rsidRDefault="00654F12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Default="006E49F6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654F12">
        <w:rPr>
          <w:rFonts w:ascii="Times New Roman" w:hAnsi="Times New Roman"/>
        </w:rPr>
        <w:t xml:space="preserve">при новом строительстве, </w:t>
      </w:r>
      <w:r w:rsidR="000A0DD8">
        <w:rPr>
          <w:rFonts w:ascii="Times New Roman" w:hAnsi="Times New Roman"/>
        </w:rPr>
        <w:t>по программе</w:t>
      </w:r>
    </w:p>
    <w:p w:rsidR="000A0DD8" w:rsidRDefault="000A0DD8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:rsidR="000A0DD8" w:rsidRDefault="000A0DD8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110C66" w:rsidTr="003F1F43">
        <w:trPr>
          <w:trHeight w:val="311"/>
        </w:trPr>
        <w:tc>
          <w:tcPr>
            <w:tcW w:w="199" w:type="pct"/>
            <w:vMerge w:val="restart"/>
          </w:tcPr>
          <w:p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:rsidTr="003F1F43">
        <w:trPr>
          <w:trHeight w:val="1294"/>
        </w:trPr>
        <w:tc>
          <w:tcPr>
            <w:tcW w:w="199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:rsidTr="003F1F43">
        <w:trPr>
          <w:trHeight w:val="144"/>
        </w:trPr>
        <w:tc>
          <w:tcPr>
            <w:tcW w:w="199" w:type="pct"/>
          </w:tcPr>
          <w:p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:rsidTr="003F1F43">
        <w:tc>
          <w:tcPr>
            <w:tcW w:w="5000" w:type="pct"/>
            <w:gridSpan w:val="11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:rsidTr="003F1F43">
        <w:trPr>
          <w:trHeight w:val="287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39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:rsidTr="003F1F43">
        <w:trPr>
          <w:trHeight w:val="321"/>
        </w:trPr>
        <w:tc>
          <w:tcPr>
            <w:tcW w:w="199" w:type="pct"/>
          </w:tcPr>
          <w:p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5000" w:type="pct"/>
            <w:gridSpan w:val="11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283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AE4A89" w:rsidRDefault="00AE4A89">
      <w:pPr>
        <w:spacing w:after="0" w:line="240" w:lineRule="auto"/>
        <w:rPr>
          <w:rFonts w:ascii="Times New Roman" w:hAnsi="Times New Roman"/>
          <w:b/>
          <w:snapToGrid w:val="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6947D7" w:rsidRDefault="006947D7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D241A0" w:rsidRPr="009F1202" w:rsidRDefault="00100CD7" w:rsidP="00AE4A89">
      <w:pPr>
        <w:spacing w:after="0" w:line="240" w:lineRule="auto"/>
        <w:ind w:left="426" w:hanging="426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lastRenderedPageBreak/>
        <w:t>ОБРАЗЕЦ</w:t>
      </w:r>
    </w:p>
    <w:p w:rsidR="00824AEF" w:rsidRPr="006947D7" w:rsidRDefault="00CD63FB" w:rsidP="006947D7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="006947D7">
        <w:rPr>
          <w:rFonts w:ascii="Times New Roman" w:hAnsi="Times New Roman"/>
          <w:sz w:val="20"/>
          <w:szCs w:val="20"/>
        </w:rPr>
        <w:t xml:space="preserve">1.3 </w:t>
      </w:r>
    </w:p>
    <w:p w:rsidR="00654F12" w:rsidRPr="009F1202" w:rsidRDefault="00B74B17" w:rsidP="00AE4A89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>Требованиям к оформлен</w:t>
      </w:r>
      <w:r w:rsidR="00AE4A89">
        <w:rPr>
          <w:rFonts w:ascii="Times New Roman" w:hAnsi="Times New Roman"/>
        </w:rPr>
        <w:t>ию и составлению</w:t>
      </w:r>
      <w:r w:rsidR="00AE4A89" w:rsidRPr="00AE4A89">
        <w:rPr>
          <w:rFonts w:ascii="Times New Roman" w:hAnsi="Times New Roman"/>
        </w:rPr>
        <w:t xml:space="preserve"> </w:t>
      </w:r>
      <w:r w:rsidR="00654F12" w:rsidRPr="009F1202">
        <w:rPr>
          <w:rFonts w:ascii="Times New Roman" w:hAnsi="Times New Roman"/>
        </w:rPr>
        <w:t xml:space="preserve">сметной документации на выполнение работ при новом строительстве, </w:t>
      </w:r>
    </w:p>
    <w:p w:rsidR="00D5443E" w:rsidRDefault="00654F12" w:rsidP="00AE4A89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:rsidR="00654F12" w:rsidRPr="009F1202" w:rsidRDefault="00654F12" w:rsidP="00AE4A89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:rsidTr="009F1202">
        <w:trPr>
          <w:trHeight w:val="433"/>
        </w:trPr>
        <w:tc>
          <w:tcPr>
            <w:tcW w:w="425" w:type="dxa"/>
            <w:vMerge w:val="restart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:rsidTr="009F1202">
        <w:tc>
          <w:tcPr>
            <w:tcW w:w="425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900FE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6947D7" w:rsidRDefault="006947D7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"/>
        <w:gridCol w:w="464"/>
        <w:gridCol w:w="1112"/>
        <w:gridCol w:w="894"/>
        <w:gridCol w:w="894"/>
        <w:gridCol w:w="1171"/>
        <w:gridCol w:w="429"/>
        <w:gridCol w:w="894"/>
        <w:gridCol w:w="894"/>
        <w:gridCol w:w="462"/>
        <w:gridCol w:w="823"/>
        <w:gridCol w:w="1071"/>
        <w:gridCol w:w="961"/>
      </w:tblGrid>
      <w:tr w:rsidR="004A4B76" w:rsidTr="000071F1">
        <w:trPr>
          <w:trHeight w:val="880"/>
        </w:trPr>
        <w:tc>
          <w:tcPr>
            <w:tcW w:w="185" w:type="pct"/>
            <w:vMerge w:val="restart"/>
          </w:tcPr>
          <w:p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609" w:type="pct"/>
            <w:gridSpan w:val="4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560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205" w:type="pct"/>
          </w:tcPr>
          <w:p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855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614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512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460" w:type="pct"/>
          </w:tcPr>
          <w:p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:rsidTr="000071F1">
        <w:trPr>
          <w:trHeight w:val="62"/>
        </w:trPr>
        <w:tc>
          <w:tcPr>
            <w:tcW w:w="185" w:type="pct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" w:type="pct"/>
            <w:vMerge w:val="restart"/>
          </w:tcPr>
          <w:p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670" w:type="pct"/>
            <w:vMerge w:val="restart"/>
          </w:tcPr>
          <w:p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5" w:type="pct"/>
            <w:gridSpan w:val="2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560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2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0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0071F1">
        <w:trPr>
          <w:trHeight w:val="1308"/>
        </w:trPr>
        <w:tc>
          <w:tcPr>
            <w:tcW w:w="185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560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221" w:type="pct"/>
          </w:tcPr>
          <w:p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394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512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0071F1">
        <w:trPr>
          <w:trHeight w:val="232"/>
        </w:trPr>
        <w:tc>
          <w:tcPr>
            <w:tcW w:w="18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92DE3" w:rsidRDefault="00092DE3" w:rsidP="00092DE3">
      <w:pPr>
        <w:pStyle w:val="ConsPlusNormal"/>
        <w:jc w:val="both"/>
      </w:pPr>
    </w:p>
    <w:p w:rsidR="00504669" w:rsidRPr="009F1202" w:rsidRDefault="002B0EFA" w:rsidP="001B4A6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</w:rPr>
        <w:br w:type="page"/>
      </w:r>
      <w:r w:rsidR="00AF1C73" w:rsidRPr="009F1202">
        <w:rPr>
          <w:rFonts w:ascii="Times New Roman" w:hAnsi="Times New Roman"/>
          <w:color w:val="000000"/>
          <w:sz w:val="20"/>
          <w:szCs w:val="20"/>
        </w:rPr>
        <w:lastRenderedPageBreak/>
        <w:t>Приложение</w:t>
      </w:r>
      <w:r w:rsidR="006947D7"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 w:rsidR="00AF1C73"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504669" w:rsidRDefault="00F97C93" w:rsidP="00504669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СОГЛАСОВАНО</w:t>
      </w:r>
      <w:r w:rsidR="0083063A">
        <w:rPr>
          <w:rFonts w:ascii="Times New Roman" w:hAnsi="Times New Roman"/>
          <w:b/>
          <w:color w:val="000000"/>
          <w:sz w:val="20"/>
          <w:szCs w:val="20"/>
        </w:rPr>
        <w:t>:</w:t>
      </w:r>
      <w:r w:rsidR="00856A6C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504669" w:rsidRPr="009F1202">
        <w:rPr>
          <w:rFonts w:ascii="Times New Roman" w:hAnsi="Times New Roman"/>
          <w:b/>
          <w:color w:val="000000"/>
          <w:sz w:val="20"/>
          <w:szCs w:val="20"/>
        </w:rPr>
        <w:t>УТВЕРЖД</w:t>
      </w:r>
      <w:r w:rsidR="002745F2">
        <w:rPr>
          <w:rFonts w:ascii="Times New Roman" w:hAnsi="Times New Roman"/>
          <w:b/>
          <w:color w:val="000000"/>
          <w:sz w:val="20"/>
          <w:szCs w:val="20"/>
        </w:rPr>
        <w:t>АЮ</w:t>
      </w:r>
      <w:r w:rsidR="005402EE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2745F2" w:rsidRDefault="002745F2" w:rsidP="002745F2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</w:t>
      </w:r>
      <w:r w:rsidR="00D86AF5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(Подрядчик)</w:t>
      </w:r>
      <w:r w:rsidR="00F97C93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</w:t>
      </w:r>
      <w:r w:rsidR="00504669">
        <w:rPr>
          <w:rFonts w:ascii="Times New Roman" w:hAnsi="Times New Roman"/>
          <w:color w:val="000000"/>
          <w:sz w:val="20"/>
          <w:szCs w:val="20"/>
        </w:rPr>
        <w:t xml:space="preserve">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_____________</w:t>
      </w:r>
      <w:r w:rsidR="009F1202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(Заказчик)</w:t>
      </w:r>
    </w:p>
    <w:p w:rsidR="00F97C93" w:rsidRDefault="00F97C93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4E50F5" w:rsidRDefault="00171C40" w:rsidP="00682135">
      <w:pPr>
        <w:spacing w:after="0" w:line="240" w:lineRule="auto"/>
        <w:ind w:left="227" w:right="-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«</w:t>
      </w:r>
      <w:r w:rsidR="005402EE"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_»___</w:t>
      </w:r>
      <w:r w:rsidR="004E50F5"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z w:val="20"/>
          <w:szCs w:val="20"/>
        </w:rPr>
        <w:t xml:space="preserve">__202__г.              </w:t>
      </w:r>
      <w:r w:rsidR="004E50F5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</w:t>
      </w:r>
      <w:r w:rsidR="002745F2">
        <w:rPr>
          <w:rFonts w:ascii="Times New Roman" w:hAnsi="Times New Roman"/>
          <w:color w:val="000000"/>
          <w:sz w:val="20"/>
          <w:szCs w:val="20"/>
        </w:rPr>
        <w:t xml:space="preserve">              </w:t>
      </w:r>
      <w:r w:rsidR="005402EE">
        <w:rPr>
          <w:rFonts w:ascii="Times New Roman" w:hAnsi="Times New Roman"/>
          <w:color w:val="000000"/>
          <w:sz w:val="20"/>
          <w:szCs w:val="20"/>
        </w:rPr>
        <w:t xml:space="preserve">  </w:t>
      </w:r>
      <w:r w:rsidR="002745F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504669">
        <w:rPr>
          <w:rFonts w:ascii="Times New Roman" w:hAnsi="Times New Roman"/>
          <w:color w:val="000000"/>
          <w:sz w:val="20"/>
          <w:szCs w:val="20"/>
        </w:rPr>
        <w:t>«</w:t>
      </w:r>
      <w:r w:rsidR="000A0DD8">
        <w:rPr>
          <w:rFonts w:ascii="Times New Roman" w:hAnsi="Times New Roman"/>
          <w:color w:val="000000"/>
          <w:sz w:val="20"/>
          <w:szCs w:val="20"/>
        </w:rPr>
        <w:t>__</w:t>
      </w:r>
      <w:r w:rsidR="00504669">
        <w:rPr>
          <w:rFonts w:ascii="Times New Roman" w:hAnsi="Times New Roman"/>
          <w:color w:val="000000"/>
          <w:sz w:val="20"/>
          <w:szCs w:val="20"/>
        </w:rPr>
        <w:t>_»_____202__г.</w:t>
      </w:r>
      <w:r w:rsidR="004E50F5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</w:t>
      </w:r>
    </w:p>
    <w:p w:rsidR="00F97C93" w:rsidRDefault="00F97C93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97C93" w:rsidRDefault="00F97C93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97C93">
        <w:rPr>
          <w:rFonts w:ascii="Times New Roman" w:hAnsi="Times New Roman"/>
          <w:color w:val="000000"/>
          <w:sz w:val="20"/>
          <w:szCs w:val="20"/>
        </w:rPr>
        <w:t>ЛОКАЛЬНЫЙ СМЕТНЫЙ РАСЧЕТ</w:t>
      </w:r>
      <w:r>
        <w:rPr>
          <w:rFonts w:ascii="Times New Roman" w:hAnsi="Times New Roman"/>
          <w:color w:val="000000"/>
          <w:sz w:val="20"/>
          <w:szCs w:val="20"/>
        </w:rPr>
        <w:t xml:space="preserve"> (СМЕТА)</w:t>
      </w:r>
      <w:r w:rsidRPr="00F97C93">
        <w:rPr>
          <w:rFonts w:ascii="Times New Roman" w:hAnsi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</w:rPr>
        <w:t>____</w:t>
      </w: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базисно-индексного метода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_________________________________________________________________________________________________________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4E50F5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 w:rsidR="00F97C93" w:rsidRDefault="004E50F5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</w:t>
      </w:r>
      <w:r w:rsidR="00504669">
        <w:rPr>
          <w:rFonts w:ascii="Times New Roman" w:hAnsi="Times New Roman"/>
          <w:color w:val="000000"/>
          <w:sz w:val="20"/>
          <w:szCs w:val="20"/>
        </w:rPr>
        <w:t xml:space="preserve">     </w:t>
      </w:r>
      <w:r>
        <w:rPr>
          <w:rFonts w:ascii="Times New Roman" w:hAnsi="Times New Roman"/>
          <w:color w:val="000000"/>
          <w:sz w:val="20"/>
          <w:szCs w:val="20"/>
        </w:rPr>
        <w:t xml:space="preserve"> (проектная и (или) иная техническая документация </w:t>
      </w:r>
    </w:p>
    <w:p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12093A" w:rsidRPr="00341302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RANGE!D18"/>
            <w:r w:rsidRPr="00341302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20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341302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1" w:name="RANGE!D22"/>
            <w:r w:rsidRPr="00341302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1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341302" w:rsidTr="004E50F5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302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 w:rsidR="002745F2">
              <w:rPr>
                <w:rFonts w:ascii="Times New Roman" w:hAnsi="Times New Roman"/>
                <w:sz w:val="18"/>
                <w:szCs w:val="18"/>
              </w:rPr>
              <w:t>_____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 w:rsidR="002745F2">
              <w:rPr>
                <w:rFonts w:ascii="Times New Roman" w:hAnsi="Times New Roman"/>
                <w:sz w:val="18"/>
                <w:szCs w:val="18"/>
              </w:rPr>
              <w:t>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E50F5" w:rsidRPr="00341302" w:rsidRDefault="004E50F5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18"/>
          <w:szCs w:val="18"/>
        </w:rPr>
      </w:pPr>
    </w:p>
    <w:p w:rsidR="004E50F5" w:rsidRPr="0053146F" w:rsidRDefault="004E50F5" w:rsidP="00100CD7">
      <w:pPr>
        <w:spacing w:after="0" w:line="240" w:lineRule="auto"/>
        <w:ind w:left="6373"/>
        <w:jc w:val="righ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1254"/>
        <w:gridCol w:w="1340"/>
        <w:gridCol w:w="1117"/>
        <w:gridCol w:w="863"/>
        <w:gridCol w:w="1048"/>
        <w:gridCol w:w="660"/>
        <w:gridCol w:w="812"/>
        <w:gridCol w:w="1085"/>
        <w:gridCol w:w="900"/>
        <w:gridCol w:w="842"/>
      </w:tblGrid>
      <w:tr w:rsidR="00271113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единицы, руб.</w:t>
            </w:r>
          </w:p>
        </w:tc>
        <w:tc>
          <w:tcPr>
            <w:tcW w:w="2598" w:type="dxa"/>
            <w:gridSpan w:val="3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Общая стоимость, руб.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8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126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058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660" w:type="dxa"/>
            <w:vMerge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932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3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8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2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32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5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B4A68" w:rsidRDefault="001B4A68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D10D7D" w:rsidRPr="00100CD7" w:rsidRDefault="002D59C8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lastRenderedPageBreak/>
        <w:t>Приложение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:rsidR="003F4928" w:rsidRPr="00FA5F35" w:rsidRDefault="003F4928" w:rsidP="00A5183E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8"/>
      </w:tblGrid>
      <w:tr w:rsidR="003F4928" w:rsidRPr="00FA5F35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при новом строительстве, по программе ремонтов, реконструкции и техническому перевооружению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6240" w:rsidRPr="00196242" w:rsidRDefault="000D6240" w:rsidP="009F727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0D6240" w:rsidRPr="00196242" w:rsidRDefault="000D6240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:rsidR="000D6240" w:rsidRDefault="000D6240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:rsidR="00407508" w:rsidRPr="00196242" w:rsidRDefault="00407508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:rsidR="000D6240" w:rsidRPr="00196242" w:rsidRDefault="000D6240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0D6240" w:rsidRPr="00196242" w:rsidRDefault="000D6240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</w:t>
      </w:r>
      <w:r w:rsidR="006628A3" w:rsidRPr="00196242">
        <w:rPr>
          <w:rFonts w:ascii="Times New Roman" w:eastAsia="Calibri" w:hAnsi="Times New Roman"/>
          <w:lang w:eastAsia="en-US"/>
        </w:rPr>
        <w:t>0</w:t>
      </w:r>
      <w:r w:rsidRPr="00196242">
        <w:rPr>
          <w:rFonts w:ascii="Times New Roman" w:eastAsia="Calibri" w:hAnsi="Times New Roman"/>
          <w:lang w:eastAsia="en-US"/>
        </w:rPr>
        <w:t>%.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407508" w:rsidRPr="00FA5F35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Лимиты командировочных расходов:</w:t>
      </w:r>
    </w:p>
    <w:p w:rsidR="00407508" w:rsidRPr="00FA5F35" w:rsidRDefault="00407508" w:rsidP="009F727E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 xml:space="preserve">суточные - не более </w:t>
      </w:r>
      <w:r>
        <w:rPr>
          <w:rFonts w:ascii="Times New Roman" w:eastAsia="Calibri" w:hAnsi="Times New Roman"/>
          <w:lang w:eastAsia="en-US"/>
        </w:rPr>
        <w:t>7</w:t>
      </w:r>
      <w:r w:rsidRPr="00FA5F35">
        <w:rPr>
          <w:rFonts w:ascii="Times New Roman" w:eastAsia="Calibri" w:hAnsi="Times New Roman"/>
          <w:lang w:eastAsia="en-US"/>
        </w:rPr>
        <w:t>00 руб./сутки;</w:t>
      </w:r>
    </w:p>
    <w:p w:rsidR="00407508" w:rsidRPr="00FA5F35" w:rsidRDefault="00407508" w:rsidP="009F727E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проживание - до 4000 руб./сутки;</w:t>
      </w:r>
    </w:p>
    <w:p w:rsidR="00407508" w:rsidRPr="00FA5F35" w:rsidRDefault="00407508" w:rsidP="009F727E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BB55BA">
        <w:rPr>
          <w:rFonts w:ascii="Times New Roman" w:hAnsi="Times New Roman"/>
          <w:color w:val="000000"/>
        </w:rPr>
        <w:t>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</w:t>
      </w:r>
      <w:r w:rsidR="007F728C">
        <w:rPr>
          <w:rFonts w:ascii="Times New Roman" w:hAnsi="Times New Roman"/>
          <w:color w:val="000000"/>
        </w:rPr>
        <w:t>(двадцати</w:t>
      </w:r>
      <w:r w:rsidR="000B50DC">
        <w:rPr>
          <w:rFonts w:ascii="Times New Roman" w:hAnsi="Times New Roman"/>
          <w:color w:val="000000"/>
        </w:rPr>
        <w:t xml:space="preserve">) кг, ручная кладь до 10 </w:t>
      </w:r>
      <w:r w:rsidR="007F728C">
        <w:rPr>
          <w:rFonts w:ascii="Times New Roman" w:hAnsi="Times New Roman"/>
          <w:color w:val="000000"/>
        </w:rPr>
        <w:t>(десяти</w:t>
      </w:r>
      <w:r w:rsidR="00861A3B">
        <w:rPr>
          <w:rFonts w:ascii="Times New Roman" w:hAnsi="Times New Roman"/>
          <w:color w:val="000000"/>
        </w:rPr>
        <w:t>) кг</w:t>
      </w:r>
      <w:r w:rsidRPr="00FA5F35">
        <w:rPr>
          <w:rFonts w:ascii="Times New Roman" w:eastAsia="Calibri" w:hAnsi="Times New Roman"/>
          <w:lang w:eastAsia="en-US"/>
        </w:rPr>
        <w:t>).</w:t>
      </w:r>
    </w:p>
    <w:p w:rsidR="00407508" w:rsidRPr="009354F3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color w:val="000000" w:themeColor="text1"/>
          <w:lang w:eastAsia="en-US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407508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eastAsia="Calibri" w:hAnsi="Times New Roman"/>
          <w:lang w:val="en-US" w:eastAsia="en-US"/>
        </w:rPr>
        <w:t>screenshot</w:t>
      </w:r>
      <w:r>
        <w:rPr>
          <w:rFonts w:ascii="Times New Roman" w:eastAsia="Calibri" w:hAnsi="Times New Roman"/>
          <w:lang w:eastAsia="en-US"/>
        </w:rPr>
        <w:t xml:space="preserve"> с сайтов авиа-, ж/д – компаний).</w:t>
      </w:r>
    </w:p>
    <w:p w:rsidR="00407508" w:rsidRPr="00406C95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0900FE">
          <w:footerReference w:type="default" r:id="rId8"/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4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:rsidR="00407508" w:rsidRPr="005D7347" w:rsidRDefault="00407508" w:rsidP="00A5183E">
      <w:pPr>
        <w:spacing w:after="0" w:line="240" w:lineRule="auto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407508" w:rsidRPr="005D7347" w:rsidRDefault="00407508" w:rsidP="0040750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5D7347">
        <w:rPr>
          <w:rFonts w:ascii="Times New Roman" w:hAnsi="Times New Roman"/>
        </w:rPr>
        <w:t>Приложение № __ к смете № __</w:t>
      </w:r>
    </w:p>
    <w:p w:rsidR="00407508" w:rsidRPr="005D7347" w:rsidRDefault="00407508" w:rsidP="0040750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5973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№ п</w:t>
            </w:r>
            <w:r w:rsidR="00597358">
              <w:rPr>
                <w:rFonts w:ascii="Times New Roman" w:hAnsi="Times New Roman"/>
                <w:lang w:val="en-US"/>
              </w:rPr>
              <w:t>/</w:t>
            </w:r>
            <w:r w:rsidRPr="005D7347">
              <w:rPr>
                <w:rFonts w:ascii="Times New Roman" w:hAnsi="Times New Roman"/>
              </w:rPr>
              <w:t>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09" w:type="dxa"/>
          </w:tcPr>
          <w:p w:rsidR="00DB6F30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суточных, руб./сут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проживания, руб./сут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DB6F30" w:rsidRPr="005D7347" w:rsidTr="00597358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97358">
        <w:trPr>
          <w:trHeight w:val="217"/>
        </w:trPr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FA2AB3" w:rsidRPr="00BB55BA" w:rsidRDefault="00371158" w:rsidP="00341DA2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lastRenderedPageBreak/>
        <w:t xml:space="preserve">Приложение </w:t>
      </w:r>
      <w:r w:rsidR="00FA2AB3" w:rsidRPr="00BB55BA">
        <w:rPr>
          <w:rFonts w:ascii="Times New Roman" w:hAnsi="Times New Roman"/>
          <w:color w:val="000000"/>
          <w:sz w:val="20"/>
        </w:rPr>
        <w:t>№4</w:t>
      </w:r>
    </w:p>
    <w:p w:rsidR="007342CD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Основным положениям </w:t>
      </w:r>
    </w:p>
    <w:p w:rsidR="00B867E5" w:rsidRPr="00BB55BA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t>по сметному ценообразованию</w:t>
      </w:r>
    </w:p>
    <w:p w:rsidR="00371158" w:rsidRPr="00FA5F35" w:rsidRDefault="00371158" w:rsidP="007342CD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2307AC" w:rsidRDefault="002307AC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371158" w:rsidRPr="00FA5F35" w:rsidRDefault="00274952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Методические рекомендации </w:t>
      </w:r>
      <w:r w:rsidR="00371158" w:rsidRPr="00FA5F35">
        <w:rPr>
          <w:rFonts w:ascii="Times New Roman" w:hAnsi="Times New Roman"/>
          <w:b/>
          <w:color w:val="000000"/>
        </w:rPr>
        <w:t xml:space="preserve">по </w:t>
      </w:r>
      <w:r w:rsidR="00371158" w:rsidRPr="00F94D68">
        <w:rPr>
          <w:rFonts w:ascii="Times New Roman" w:hAnsi="Times New Roman"/>
          <w:b/>
          <w:color w:val="000000"/>
        </w:rPr>
        <w:t xml:space="preserve">определению </w:t>
      </w:r>
      <w:r w:rsidR="00E5533D" w:rsidRPr="00F94D68">
        <w:rPr>
          <w:rFonts w:ascii="Times New Roman" w:hAnsi="Times New Roman"/>
          <w:b/>
          <w:color w:val="000000"/>
        </w:rPr>
        <w:t>оптимальной</w:t>
      </w:r>
      <w:r w:rsidR="00371158" w:rsidRPr="00FA5F35">
        <w:rPr>
          <w:rFonts w:ascii="Times New Roman" w:hAnsi="Times New Roman"/>
          <w:b/>
          <w:color w:val="000000"/>
        </w:rPr>
        <w:t xml:space="preserve"> стоимости материал</w:t>
      </w:r>
      <w:r w:rsidR="00F728B8">
        <w:rPr>
          <w:rFonts w:ascii="Times New Roman" w:hAnsi="Times New Roman"/>
          <w:b/>
          <w:color w:val="000000"/>
        </w:rPr>
        <w:t>ьных ресурсов,</w:t>
      </w:r>
      <w:r w:rsidR="00371158" w:rsidRPr="00FA5F35">
        <w:rPr>
          <w:rFonts w:ascii="Times New Roman" w:hAnsi="Times New Roman"/>
          <w:b/>
          <w:color w:val="000000"/>
        </w:rPr>
        <w:t xml:space="preserve"> оборудования</w:t>
      </w:r>
      <w:r w:rsidR="00F728B8">
        <w:rPr>
          <w:rFonts w:ascii="Times New Roman" w:hAnsi="Times New Roman"/>
          <w:b/>
          <w:color w:val="000000"/>
        </w:rPr>
        <w:t xml:space="preserve"> и прочих затрат</w:t>
      </w:r>
      <w:r w:rsidR="00787A82">
        <w:rPr>
          <w:rFonts w:ascii="Times New Roman" w:hAnsi="Times New Roman"/>
          <w:b/>
          <w:color w:val="000000"/>
        </w:rPr>
        <w:t xml:space="preserve"> (услуг)</w:t>
      </w:r>
      <w:r w:rsidR="00F728B8">
        <w:rPr>
          <w:rFonts w:ascii="Times New Roman" w:hAnsi="Times New Roman"/>
          <w:b/>
          <w:color w:val="000000"/>
        </w:rPr>
        <w:t xml:space="preserve"> </w:t>
      </w:r>
      <w:r w:rsidR="006C1104" w:rsidRPr="00FA5F35">
        <w:rPr>
          <w:rFonts w:ascii="Times New Roman" w:hAnsi="Times New Roman"/>
          <w:b/>
          <w:color w:val="000000"/>
        </w:rPr>
        <w:t>для включения в сметную документацию</w:t>
      </w:r>
      <w:r w:rsidR="00563E32" w:rsidRPr="00FA5F35">
        <w:rPr>
          <w:rFonts w:ascii="Times New Roman" w:hAnsi="Times New Roman"/>
          <w:b/>
          <w:color w:val="000000"/>
        </w:rPr>
        <w:t>.</w:t>
      </w:r>
    </w:p>
    <w:p w:rsidR="00CA56E2" w:rsidRDefault="00CA56E2" w:rsidP="00D52C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:rsidR="00371158" w:rsidRPr="00A54E05" w:rsidRDefault="00274952" w:rsidP="00F32EE1">
      <w:pPr>
        <w:pStyle w:val="a7"/>
        <w:numPr>
          <w:ilvl w:val="2"/>
          <w:numId w:val="10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Данные м</w:t>
      </w:r>
      <w:r w:rsidR="00371158" w:rsidRPr="00A54E05">
        <w:rPr>
          <w:rFonts w:ascii="Times New Roman" w:hAnsi="Times New Roman"/>
          <w:color w:val="000000"/>
        </w:rPr>
        <w:t xml:space="preserve">етодические рекомендации разработаны в целях формирования единого подхода к определению </w:t>
      </w:r>
      <w:r w:rsidR="00E5533D" w:rsidRPr="00A54E05">
        <w:rPr>
          <w:rFonts w:ascii="Times New Roman" w:hAnsi="Times New Roman"/>
          <w:color w:val="000000"/>
        </w:rPr>
        <w:t>оптимальной</w:t>
      </w:r>
      <w:r w:rsidR="00BD2D7A" w:rsidRPr="00A54E05">
        <w:rPr>
          <w:rFonts w:ascii="Times New Roman" w:hAnsi="Times New Roman"/>
          <w:color w:val="000000"/>
        </w:rPr>
        <w:t xml:space="preserve"> </w:t>
      </w:r>
      <w:r w:rsidR="00371158" w:rsidRPr="00A54E05">
        <w:rPr>
          <w:rFonts w:ascii="Times New Roman" w:hAnsi="Times New Roman"/>
          <w:color w:val="000000"/>
        </w:rPr>
        <w:t xml:space="preserve">стоимости на </w:t>
      </w:r>
      <w:r w:rsidR="00F728B8" w:rsidRPr="00A54E05">
        <w:rPr>
          <w:rFonts w:ascii="Times New Roman" w:hAnsi="Times New Roman"/>
          <w:color w:val="000000"/>
        </w:rPr>
        <w:t>материальные ресурсы,</w:t>
      </w:r>
      <w:r w:rsidR="00371158" w:rsidRPr="00A54E05">
        <w:rPr>
          <w:rFonts w:ascii="Times New Roman" w:hAnsi="Times New Roman"/>
          <w:color w:val="000000"/>
        </w:rPr>
        <w:t xml:space="preserve"> оборудование </w:t>
      </w:r>
      <w:r w:rsidR="00F728B8" w:rsidRPr="00A54E05">
        <w:rPr>
          <w:rFonts w:ascii="Times New Roman" w:hAnsi="Times New Roman"/>
          <w:color w:val="000000"/>
        </w:rPr>
        <w:t xml:space="preserve">и прочие затраты </w:t>
      </w:r>
      <w:r w:rsidR="00371158" w:rsidRPr="00A54E05">
        <w:rPr>
          <w:rFonts w:ascii="Times New Roman" w:hAnsi="Times New Roman"/>
          <w:color w:val="000000"/>
        </w:rPr>
        <w:t xml:space="preserve">для нужд </w:t>
      </w:r>
      <w:r w:rsidR="00916783" w:rsidRPr="00A54E05">
        <w:rPr>
          <w:rFonts w:ascii="Times New Roman" w:hAnsi="Times New Roman"/>
          <w:color w:val="000000"/>
        </w:rPr>
        <w:t>П</w:t>
      </w:r>
      <w:r w:rsidR="00371158" w:rsidRPr="00A54E05">
        <w:rPr>
          <w:rFonts w:ascii="Times New Roman" w:hAnsi="Times New Roman"/>
          <w:color w:val="000000"/>
        </w:rPr>
        <w:t>АО «РусГидро»</w:t>
      </w:r>
      <w:r w:rsidR="00CA56E2" w:rsidRPr="00A54E05">
        <w:rPr>
          <w:rFonts w:ascii="Times New Roman" w:hAnsi="Times New Roman"/>
          <w:color w:val="000000"/>
        </w:rPr>
        <w:t xml:space="preserve"> по данным конъюнктурного анализа</w:t>
      </w:r>
      <w:r w:rsidR="00371158" w:rsidRPr="00A54E05">
        <w:rPr>
          <w:rFonts w:ascii="Times New Roman" w:hAnsi="Times New Roman"/>
          <w:color w:val="000000"/>
        </w:rPr>
        <w:t>.</w:t>
      </w:r>
    </w:p>
    <w:p w:rsidR="00B97AE6" w:rsidRPr="00A54E05" w:rsidRDefault="00AC0461" w:rsidP="00F32EE1">
      <w:pPr>
        <w:pStyle w:val="a7"/>
        <w:numPr>
          <w:ilvl w:val="2"/>
          <w:numId w:val="10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При отсутствии во ФГИС ЦС</w:t>
      </w:r>
      <w:r w:rsidR="00916689" w:rsidRPr="00A54E05">
        <w:rPr>
          <w:rFonts w:ascii="Times New Roman" w:hAnsi="Times New Roman"/>
          <w:color w:val="000000"/>
        </w:rPr>
        <w:t xml:space="preserve"> и </w:t>
      </w:r>
      <w:r w:rsidR="007D758E" w:rsidRPr="00A54E05">
        <w:rPr>
          <w:rFonts w:ascii="Times New Roman" w:hAnsi="Times New Roman"/>
        </w:rPr>
        <w:t xml:space="preserve">Федеральном </w:t>
      </w:r>
      <w:r w:rsidR="00D15C26" w:rsidRPr="00A54E05">
        <w:rPr>
          <w:rFonts w:ascii="Times New Roman" w:hAnsi="Times New Roman"/>
        </w:rPr>
        <w:t>реестр</w:t>
      </w:r>
      <w:r w:rsidR="00591455" w:rsidRPr="00A54E05">
        <w:rPr>
          <w:rFonts w:ascii="Times New Roman" w:hAnsi="Times New Roman"/>
        </w:rPr>
        <w:t>е</w:t>
      </w:r>
      <w:r w:rsidR="00D15C26" w:rsidRPr="00A54E05">
        <w:rPr>
          <w:rFonts w:ascii="Times New Roman" w:hAnsi="Times New Roman"/>
        </w:rPr>
        <w:t xml:space="preserve">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</w:t>
      </w:r>
      <w:r w:rsidR="00591455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  <w:color w:val="000000"/>
        </w:rPr>
        <w:t>данных о сметных ценах в текущем уровне цен на отдельные материальные ресурсы</w:t>
      </w:r>
      <w:r w:rsidR="00F728B8" w:rsidRPr="00A54E05">
        <w:rPr>
          <w:rFonts w:ascii="Times New Roman" w:hAnsi="Times New Roman"/>
          <w:color w:val="000000"/>
        </w:rPr>
        <w:t>,</w:t>
      </w:r>
      <w:r w:rsidRPr="00A54E05">
        <w:rPr>
          <w:rFonts w:ascii="Times New Roman" w:hAnsi="Times New Roman"/>
          <w:color w:val="000000"/>
        </w:rPr>
        <w:t xml:space="preserve"> </w:t>
      </w:r>
      <w:r w:rsidR="00543B37" w:rsidRPr="00A54E05">
        <w:rPr>
          <w:rFonts w:ascii="Times New Roman" w:hAnsi="Times New Roman"/>
          <w:color w:val="000000"/>
        </w:rPr>
        <w:t>в том числе</w:t>
      </w:r>
      <w:r w:rsidR="007D758E" w:rsidRPr="00A54E05">
        <w:rPr>
          <w:rFonts w:ascii="Times New Roman" w:hAnsi="Times New Roman"/>
          <w:color w:val="000000"/>
        </w:rPr>
        <w:t>,</w:t>
      </w:r>
      <w:r w:rsidR="00543B37" w:rsidRPr="00A54E05">
        <w:rPr>
          <w:rFonts w:ascii="Times New Roman" w:hAnsi="Times New Roman"/>
          <w:color w:val="000000"/>
        </w:rPr>
        <w:t xml:space="preserve"> </w:t>
      </w:r>
      <w:r w:rsidR="00543B37" w:rsidRPr="00A54E05">
        <w:rPr>
          <w:rFonts w:ascii="Times New Roman" w:hAnsi="Times New Roman"/>
        </w:rPr>
        <w:t xml:space="preserve">индивидуально изготавливаемые материальные ресурсы, не реализуемые (не производимые) в заводских условиях на территории </w:t>
      </w:r>
      <w:r w:rsidR="009004A7" w:rsidRPr="00A54E05">
        <w:rPr>
          <w:rFonts w:ascii="Times New Roman" w:hAnsi="Times New Roman"/>
        </w:rPr>
        <w:t xml:space="preserve">(части территории) </w:t>
      </w:r>
      <w:r w:rsidR="00543B37" w:rsidRPr="00A54E05">
        <w:rPr>
          <w:rFonts w:ascii="Times New Roman" w:hAnsi="Times New Roman"/>
        </w:rPr>
        <w:t>субъекта Р</w:t>
      </w:r>
      <w:r w:rsidR="009004A7" w:rsidRPr="00A54E05">
        <w:rPr>
          <w:rFonts w:ascii="Times New Roman" w:hAnsi="Times New Roman"/>
        </w:rPr>
        <w:t>Ф</w:t>
      </w:r>
      <w:r w:rsidR="00787A82" w:rsidRPr="00A54E05">
        <w:rPr>
          <w:rFonts w:ascii="Times New Roman" w:hAnsi="Times New Roman"/>
        </w:rPr>
        <w:t xml:space="preserve">, </w:t>
      </w:r>
      <w:r w:rsidR="009004A7" w:rsidRPr="00A54E05">
        <w:rPr>
          <w:rFonts w:ascii="Times New Roman" w:hAnsi="Times New Roman"/>
        </w:rPr>
        <w:t xml:space="preserve">оборудование </w:t>
      </w:r>
      <w:r w:rsidR="00F728B8" w:rsidRPr="00A54E05">
        <w:rPr>
          <w:rFonts w:ascii="Times New Roman" w:hAnsi="Times New Roman"/>
          <w:color w:val="000000"/>
        </w:rPr>
        <w:t>и прочие затраты</w:t>
      </w:r>
      <w:r w:rsidR="00787A82" w:rsidRPr="00A54E05">
        <w:rPr>
          <w:rFonts w:ascii="Times New Roman" w:hAnsi="Times New Roman"/>
          <w:color w:val="000000"/>
        </w:rPr>
        <w:t xml:space="preserve"> (услуги)</w:t>
      </w:r>
      <w:r w:rsidR="00F728B8"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  <w:color w:val="000000"/>
        </w:rPr>
        <w:t xml:space="preserve">сметная стоимость определяется </w:t>
      </w:r>
      <w:r w:rsidR="009004A7" w:rsidRPr="00A54E05">
        <w:rPr>
          <w:rFonts w:ascii="Times New Roman" w:hAnsi="Times New Roman"/>
          <w:color w:val="000000"/>
        </w:rPr>
        <w:t xml:space="preserve">по </w:t>
      </w:r>
      <w:r w:rsidRPr="00A54E05">
        <w:rPr>
          <w:rFonts w:ascii="Times New Roman" w:hAnsi="Times New Roman"/>
          <w:color w:val="000000"/>
        </w:rPr>
        <w:t>наиболее экономичному варианту</w:t>
      </w:r>
      <w:r w:rsidR="008A2B57" w:rsidRPr="00A54E05">
        <w:rPr>
          <w:rFonts w:ascii="Times New Roman" w:hAnsi="Times New Roman"/>
          <w:color w:val="000000"/>
        </w:rPr>
        <w:t xml:space="preserve"> (минимальному значению)</w:t>
      </w:r>
      <w:r w:rsidRPr="00A54E05">
        <w:rPr>
          <w:rFonts w:ascii="Times New Roman" w:hAnsi="Times New Roman"/>
          <w:color w:val="000000"/>
        </w:rPr>
        <w:t xml:space="preserve"> на основании </w:t>
      </w:r>
      <w:r w:rsidRPr="00A54E05">
        <w:rPr>
          <w:rFonts w:ascii="Times New Roman" w:hAnsi="Times New Roman"/>
        </w:rPr>
        <w:t>конъюнктурного анализа</w:t>
      </w:r>
      <w:r w:rsidR="00F728B8" w:rsidRPr="00A54E05">
        <w:rPr>
          <w:rFonts w:ascii="Times New Roman" w:hAnsi="Times New Roman"/>
        </w:rPr>
        <w:t xml:space="preserve"> </w:t>
      </w:r>
      <w:r w:rsidR="00B97AE6" w:rsidRPr="00A54E05">
        <w:rPr>
          <w:rFonts w:ascii="Times New Roman" w:hAnsi="Times New Roman"/>
          <w:color w:val="000000"/>
        </w:rPr>
        <w:t xml:space="preserve">в соответствии с рекомендуемой формой, приведенной в Приложении № 1 к </w:t>
      </w:r>
      <w:r w:rsidR="00591455" w:rsidRPr="00A54E05">
        <w:rPr>
          <w:rFonts w:ascii="Times New Roman" w:hAnsi="Times New Roman"/>
          <w:color w:val="000000"/>
        </w:rPr>
        <w:t xml:space="preserve">настоящим </w:t>
      </w:r>
      <w:r w:rsidR="00274952" w:rsidRPr="00A54E05">
        <w:rPr>
          <w:rFonts w:ascii="Times New Roman" w:hAnsi="Times New Roman"/>
          <w:color w:val="000000"/>
        </w:rPr>
        <w:t xml:space="preserve">Методическим рекомендациям </w:t>
      </w:r>
      <w:r w:rsidR="00B97AE6" w:rsidRPr="00A54E05">
        <w:rPr>
          <w:rFonts w:ascii="Times New Roman" w:hAnsi="Times New Roman"/>
          <w:color w:val="000000"/>
        </w:rPr>
        <w:t>и подписыва</w:t>
      </w:r>
      <w:r w:rsidR="00F728B8" w:rsidRPr="00A54E05">
        <w:rPr>
          <w:rFonts w:ascii="Times New Roman" w:hAnsi="Times New Roman"/>
          <w:color w:val="000000"/>
        </w:rPr>
        <w:t xml:space="preserve">ется </w:t>
      </w:r>
      <w:r w:rsidR="00B97AE6" w:rsidRPr="00A54E05">
        <w:rPr>
          <w:rFonts w:ascii="Times New Roman" w:hAnsi="Times New Roman"/>
          <w:color w:val="000000"/>
        </w:rPr>
        <w:t>Заказчиком</w:t>
      </w:r>
      <w:r w:rsidR="00591455" w:rsidRPr="00A54E05">
        <w:rPr>
          <w:rFonts w:ascii="Times New Roman" w:hAnsi="Times New Roman"/>
          <w:color w:val="000000"/>
        </w:rPr>
        <w:t xml:space="preserve"> (</w:t>
      </w:r>
      <w:r w:rsidR="008B05F8" w:rsidRPr="00A54E05">
        <w:rPr>
          <w:rFonts w:ascii="Times New Roman" w:hAnsi="Times New Roman"/>
          <w:color w:val="000000"/>
        </w:rPr>
        <w:t>инициатором закупочной процедуры</w:t>
      </w:r>
      <w:r w:rsidR="00591455" w:rsidRPr="00A54E05">
        <w:rPr>
          <w:rFonts w:ascii="Times New Roman" w:hAnsi="Times New Roman"/>
          <w:color w:val="000000"/>
        </w:rPr>
        <w:t>)</w:t>
      </w:r>
      <w:r w:rsidR="008B05F8" w:rsidRPr="00A54E05">
        <w:rPr>
          <w:rFonts w:ascii="Times New Roman" w:hAnsi="Times New Roman"/>
          <w:color w:val="000000"/>
        </w:rPr>
        <w:t xml:space="preserve"> .</w:t>
      </w:r>
    </w:p>
    <w:p w:rsidR="005572E8" w:rsidRPr="00A54E05" w:rsidRDefault="00B97AE6" w:rsidP="00F32EE1">
      <w:pPr>
        <w:pStyle w:val="a7"/>
        <w:numPr>
          <w:ilvl w:val="2"/>
          <w:numId w:val="10"/>
        </w:numPr>
        <w:tabs>
          <w:tab w:val="left" w:pos="567"/>
        </w:tabs>
        <w:spacing w:after="0" w:line="240" w:lineRule="auto"/>
        <w:ind w:left="284" w:firstLine="283"/>
        <w:jc w:val="both"/>
        <w:rPr>
          <w:color w:val="000000"/>
        </w:rPr>
      </w:pPr>
      <w:r w:rsidRPr="00A54E05">
        <w:rPr>
          <w:rFonts w:ascii="Times New Roman" w:hAnsi="Times New Roman"/>
          <w:color w:val="000000"/>
        </w:rPr>
        <w:t xml:space="preserve">Для проведения </w:t>
      </w:r>
      <w:r w:rsidR="009173F2" w:rsidRPr="00A54E05">
        <w:rPr>
          <w:rFonts w:ascii="Times New Roman" w:hAnsi="Times New Roman"/>
          <w:color w:val="000000"/>
        </w:rPr>
        <w:t>конъюнктурного</w:t>
      </w:r>
      <w:r w:rsidRPr="00A54E05">
        <w:rPr>
          <w:rFonts w:ascii="Times New Roman" w:hAnsi="Times New Roman"/>
          <w:color w:val="000000"/>
        </w:rPr>
        <w:t xml:space="preserve"> анализа </w:t>
      </w:r>
      <w:r w:rsidR="00E5533D" w:rsidRPr="00A54E05">
        <w:rPr>
          <w:rFonts w:ascii="Times New Roman" w:hAnsi="Times New Roman"/>
          <w:color w:val="000000"/>
        </w:rPr>
        <w:t xml:space="preserve">контрагентом </w:t>
      </w:r>
      <w:r w:rsidR="00787A82" w:rsidRPr="00A54E05">
        <w:rPr>
          <w:rFonts w:ascii="Times New Roman" w:hAnsi="Times New Roman"/>
          <w:color w:val="000000"/>
        </w:rPr>
        <w:t>(участником закупочной процедуры)</w:t>
      </w:r>
      <w:r w:rsidR="00787A82" w:rsidRPr="00A54E05">
        <w:rPr>
          <w:rFonts w:ascii="Times New Roman" w:hAnsi="Times New Roman"/>
          <w:color w:val="FF0000"/>
        </w:rPr>
        <w:t xml:space="preserve"> </w:t>
      </w:r>
      <w:r w:rsidR="00F728B8" w:rsidRPr="00A54E05">
        <w:rPr>
          <w:rFonts w:ascii="Times New Roman" w:hAnsi="Times New Roman"/>
          <w:color w:val="000000"/>
        </w:rPr>
        <w:t xml:space="preserve">собирается </w:t>
      </w:r>
      <w:r w:rsidR="00916689" w:rsidRPr="00A54E05">
        <w:rPr>
          <w:rFonts w:ascii="Times New Roman" w:hAnsi="Times New Roman"/>
          <w:color w:val="000000"/>
        </w:rPr>
        <w:t xml:space="preserve">и </w:t>
      </w:r>
      <w:r w:rsidR="00371158" w:rsidRPr="00A54E05">
        <w:rPr>
          <w:rFonts w:ascii="Times New Roman" w:hAnsi="Times New Roman"/>
          <w:color w:val="000000"/>
        </w:rPr>
        <w:t>обобщается информация</w:t>
      </w:r>
      <w:r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</w:rPr>
        <w:t>из открытых и (или) официальных источников о текущих ценах</w:t>
      </w:r>
      <w:r w:rsidR="00916689" w:rsidRPr="00A54E05">
        <w:rPr>
          <w:rFonts w:ascii="Times New Roman" w:hAnsi="Times New Roman"/>
        </w:rPr>
        <w:t>, в том числе, используются:</w:t>
      </w:r>
      <w:r w:rsidR="00543B37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печатные издания,</w:t>
      </w:r>
      <w:r w:rsidR="00CB3755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информационно-телекоммуникационная сеть "Интернет",</w:t>
      </w:r>
      <w:r w:rsidR="005572E8" w:rsidRPr="00A54E05">
        <w:rPr>
          <w:rFonts w:ascii="Times New Roman" w:hAnsi="Times New Roman"/>
        </w:rPr>
        <w:t xml:space="preserve"> </w:t>
      </w:r>
      <w:r w:rsidR="00543B37" w:rsidRPr="00A54E05">
        <w:rPr>
          <w:rFonts w:ascii="Times New Roman" w:hAnsi="Times New Roman"/>
        </w:rPr>
        <w:t xml:space="preserve">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</w:t>
      </w:r>
      <w:r w:rsidR="00C35A76" w:rsidRPr="00A54E05">
        <w:rPr>
          <w:rFonts w:ascii="Times New Roman" w:hAnsi="Times New Roman"/>
        </w:rPr>
        <w:t>–</w:t>
      </w:r>
      <w:r w:rsidR="00543B37" w:rsidRPr="00A54E05">
        <w:rPr>
          <w:rFonts w:ascii="Times New Roman" w:hAnsi="Times New Roman"/>
        </w:rPr>
        <w:t xml:space="preserve"> </w:t>
      </w:r>
      <w:r w:rsidR="00C35A76" w:rsidRPr="00A54E05">
        <w:rPr>
          <w:rFonts w:ascii="Times New Roman" w:hAnsi="Times New Roman"/>
          <w:color w:val="000000"/>
        </w:rPr>
        <w:t xml:space="preserve">подписанными </w:t>
      </w:r>
      <w:r w:rsidR="00543B37" w:rsidRPr="00A54E05">
        <w:rPr>
          <w:rFonts w:ascii="Times New Roman" w:hAnsi="Times New Roman"/>
          <w:color w:val="000000"/>
        </w:rPr>
        <w:t xml:space="preserve">уполномоченным лицом </w:t>
      </w:r>
      <w:r w:rsidR="008B05F8" w:rsidRPr="00A54E05">
        <w:rPr>
          <w:rFonts w:ascii="Times New Roman" w:hAnsi="Times New Roman"/>
          <w:color w:val="000000"/>
        </w:rPr>
        <w:t>(</w:t>
      </w:r>
      <w:r w:rsidR="006262E8" w:rsidRPr="00A54E05">
        <w:rPr>
          <w:rFonts w:ascii="Times New Roman" w:hAnsi="Times New Roman"/>
          <w:color w:val="000000"/>
        </w:rPr>
        <w:t xml:space="preserve">инициатором </w:t>
      </w:r>
      <w:r w:rsidR="008B05F8" w:rsidRPr="00A54E05">
        <w:rPr>
          <w:rFonts w:ascii="Times New Roman" w:hAnsi="Times New Roman"/>
          <w:color w:val="000000"/>
        </w:rPr>
        <w:t>закупочной процедуры</w:t>
      </w:r>
      <w:r w:rsidR="008B05F8" w:rsidRPr="00A54E05">
        <w:rPr>
          <w:color w:val="000000"/>
        </w:rPr>
        <w:t>)</w:t>
      </w:r>
      <w:r w:rsidR="00543B37" w:rsidRPr="00A54E05">
        <w:rPr>
          <w:color w:val="000000"/>
        </w:rPr>
        <w:t>.</w:t>
      </w:r>
      <w:r w:rsidR="009B4762" w:rsidRPr="00A54E05">
        <w:rPr>
          <w:color w:val="000000"/>
        </w:rPr>
        <w:t xml:space="preserve"> </w:t>
      </w:r>
    </w:p>
    <w:p w:rsidR="00C04924" w:rsidRPr="00A54E05" w:rsidRDefault="00543B37" w:rsidP="00F32EE1">
      <w:pPr>
        <w:pStyle w:val="a7"/>
        <w:numPr>
          <w:ilvl w:val="2"/>
          <w:numId w:val="10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Для </w:t>
      </w:r>
      <w:r w:rsidR="00C04924" w:rsidRPr="00A54E05">
        <w:rPr>
          <w:rFonts w:ascii="Times New Roman" w:hAnsi="Times New Roman"/>
        </w:rPr>
        <w:t xml:space="preserve">проведения </w:t>
      </w:r>
      <w:r w:rsidR="009173F2" w:rsidRPr="00A54E05">
        <w:rPr>
          <w:rFonts w:ascii="Times New Roman" w:hAnsi="Times New Roman"/>
        </w:rPr>
        <w:t>конъюнктурного</w:t>
      </w:r>
      <w:r w:rsidR="00C04924" w:rsidRPr="00A54E05">
        <w:rPr>
          <w:rFonts w:ascii="Times New Roman" w:hAnsi="Times New Roman"/>
        </w:rPr>
        <w:t xml:space="preserve"> анализа</w:t>
      </w:r>
      <w:r w:rsidR="00C04924" w:rsidRPr="00A54E05">
        <w:rPr>
          <w:rFonts w:ascii="Times New Roman" w:hAnsi="Times New Roman"/>
          <w:b/>
        </w:rPr>
        <w:t xml:space="preserve"> </w:t>
      </w:r>
      <w:r w:rsidRPr="00A54E05">
        <w:rPr>
          <w:rFonts w:ascii="Times New Roman" w:hAnsi="Times New Roman"/>
          <w:b/>
        </w:rPr>
        <w:t xml:space="preserve">материальных ресурсов и </w:t>
      </w:r>
      <w:r w:rsidR="005572E8" w:rsidRPr="00A54E05">
        <w:rPr>
          <w:rFonts w:ascii="Times New Roman" w:hAnsi="Times New Roman"/>
          <w:b/>
        </w:rPr>
        <w:t xml:space="preserve">стандартизированного (адаптированного) </w:t>
      </w:r>
      <w:r w:rsidRPr="00A54E05">
        <w:rPr>
          <w:rFonts w:ascii="Times New Roman" w:hAnsi="Times New Roman"/>
          <w:b/>
        </w:rPr>
        <w:t>оборудования</w:t>
      </w:r>
      <w:r w:rsidR="005572E8" w:rsidRPr="00A54E05">
        <w:rPr>
          <w:rFonts w:ascii="Times New Roman" w:hAnsi="Times New Roman"/>
          <w:b/>
        </w:rPr>
        <w:t xml:space="preserve"> </w:t>
      </w:r>
      <w:r w:rsidR="00C04924" w:rsidRPr="00A54E05">
        <w:rPr>
          <w:rFonts w:ascii="Times New Roman" w:hAnsi="Times New Roman"/>
        </w:rPr>
        <w:t>используются:</w:t>
      </w:r>
    </w:p>
    <w:p w:rsidR="00197F3A" w:rsidRPr="00A54E05" w:rsidRDefault="00543B37" w:rsidP="00F32EE1">
      <w:pPr>
        <w:pStyle w:val="a7"/>
        <w:numPr>
          <w:ilvl w:val="0"/>
          <w:numId w:val="54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коп</w:t>
      </w:r>
      <w:r w:rsidR="00DB0B51" w:rsidRPr="00A54E05">
        <w:rPr>
          <w:rFonts w:ascii="Times New Roman" w:hAnsi="Times New Roman"/>
        </w:rPr>
        <w:t>и</w:t>
      </w:r>
      <w:r w:rsidRPr="00A54E05">
        <w:rPr>
          <w:rFonts w:ascii="Times New Roman" w:hAnsi="Times New Roman"/>
        </w:rPr>
        <w:t>и</w:t>
      </w:r>
      <w:r w:rsidR="00DB0B51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или оригинал</w:t>
      </w:r>
      <w:r w:rsidR="00634099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(при наличии) прейскурантов, прайс-листов, коммерческих предложений и т</w:t>
      </w:r>
      <w:r w:rsidR="000137C9" w:rsidRPr="00A54E05">
        <w:rPr>
          <w:rFonts w:ascii="Times New Roman" w:hAnsi="Times New Roman"/>
        </w:rPr>
        <w:t xml:space="preserve">.п.; </w:t>
      </w:r>
    </w:p>
    <w:p w:rsidR="005572E8" w:rsidRPr="00A54E05" w:rsidRDefault="00543B37" w:rsidP="00F32EE1">
      <w:pPr>
        <w:pStyle w:val="a7"/>
        <w:numPr>
          <w:ilvl w:val="0"/>
          <w:numId w:val="54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технико-коммерчески</w:t>
      </w:r>
      <w:r w:rsidR="00C04924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предложени</w:t>
      </w:r>
      <w:r w:rsidR="00C04924" w:rsidRPr="00A54E05">
        <w:rPr>
          <w:rFonts w:ascii="Times New Roman" w:hAnsi="Times New Roman"/>
        </w:rPr>
        <w:t xml:space="preserve">я (далее - </w:t>
      </w:r>
      <w:r w:rsidR="00C04924" w:rsidRPr="00A54E05">
        <w:rPr>
          <w:rFonts w:ascii="Times New Roman" w:hAnsi="Times New Roman"/>
          <w:b/>
        </w:rPr>
        <w:t>ТКП</w:t>
      </w:r>
      <w:r w:rsidR="00C04924" w:rsidRPr="00A54E05">
        <w:rPr>
          <w:rFonts w:ascii="Times New Roman" w:hAnsi="Times New Roman"/>
        </w:rPr>
        <w:t>);</w:t>
      </w:r>
      <w:r w:rsidRPr="00A54E05">
        <w:rPr>
          <w:rFonts w:ascii="Times New Roman" w:hAnsi="Times New Roman"/>
        </w:rPr>
        <w:t xml:space="preserve"> </w:t>
      </w:r>
      <w:r w:rsidR="00C04924" w:rsidRPr="00A54E05">
        <w:rPr>
          <w:rFonts w:ascii="Times New Roman" w:hAnsi="Times New Roman"/>
        </w:rPr>
        <w:t>-</w:t>
      </w:r>
      <w:r w:rsidRPr="00A54E05">
        <w:rPr>
          <w:rFonts w:ascii="Times New Roman" w:hAnsi="Times New Roman"/>
        </w:rPr>
        <w:t xml:space="preserve"> расчетно-калькуляционны</w:t>
      </w:r>
      <w:r w:rsidR="00C04924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цен</w:t>
      </w:r>
      <w:r w:rsidR="00C04924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(далее </w:t>
      </w:r>
      <w:r w:rsidR="00DB0B51" w:rsidRPr="00A54E05">
        <w:rPr>
          <w:rFonts w:ascii="Times New Roman" w:hAnsi="Times New Roman"/>
        </w:rPr>
        <w:t>–</w:t>
      </w:r>
      <w:r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  <w:b/>
        </w:rPr>
        <w:t>РКЦ</w:t>
      </w:r>
      <w:r w:rsidR="00DB0B51" w:rsidRPr="00A54E05">
        <w:rPr>
          <w:rFonts w:ascii="Times New Roman" w:hAnsi="Times New Roman"/>
        </w:rPr>
        <w:t>)</w:t>
      </w:r>
      <w:r w:rsidR="00C04924" w:rsidRPr="00A54E05">
        <w:rPr>
          <w:rFonts w:ascii="Times New Roman" w:hAnsi="Times New Roman"/>
        </w:rPr>
        <w:t>.</w:t>
      </w:r>
    </w:p>
    <w:p w:rsidR="00C04924" w:rsidRPr="00A54E05" w:rsidRDefault="009A54AC" w:rsidP="00F32EE1">
      <w:pPr>
        <w:pStyle w:val="a7"/>
        <w:numPr>
          <w:ilvl w:val="2"/>
          <w:numId w:val="10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Для </w:t>
      </w:r>
      <w:r w:rsidR="00C04924" w:rsidRPr="00A54E05">
        <w:rPr>
          <w:rFonts w:ascii="Times New Roman" w:hAnsi="Times New Roman"/>
        </w:rPr>
        <w:t xml:space="preserve">проведения </w:t>
      </w:r>
      <w:r w:rsidR="009173F2" w:rsidRPr="00A54E05">
        <w:rPr>
          <w:rFonts w:ascii="Times New Roman" w:hAnsi="Times New Roman"/>
        </w:rPr>
        <w:t>конъюнктурного</w:t>
      </w:r>
      <w:r w:rsidR="00C04924" w:rsidRPr="00A54E05">
        <w:rPr>
          <w:rFonts w:ascii="Times New Roman" w:hAnsi="Times New Roman"/>
        </w:rPr>
        <w:t xml:space="preserve"> анализа</w:t>
      </w:r>
      <w:r w:rsidR="00C04924" w:rsidRPr="00A54E05">
        <w:rPr>
          <w:rFonts w:ascii="Times New Roman" w:hAnsi="Times New Roman"/>
          <w:b/>
        </w:rPr>
        <w:t xml:space="preserve"> </w:t>
      </w:r>
      <w:r w:rsidR="00AC0461" w:rsidRPr="00A54E05">
        <w:rPr>
          <w:rFonts w:ascii="Times New Roman" w:hAnsi="Times New Roman"/>
          <w:b/>
        </w:rPr>
        <w:t>прочих затрат</w:t>
      </w:r>
      <w:r w:rsidR="00C04924" w:rsidRPr="00A54E05">
        <w:rPr>
          <w:rFonts w:ascii="Times New Roman" w:hAnsi="Times New Roman"/>
          <w:b/>
        </w:rPr>
        <w:t xml:space="preserve"> </w:t>
      </w:r>
      <w:r w:rsidR="00C04924" w:rsidRPr="00A54E05">
        <w:rPr>
          <w:rFonts w:ascii="Times New Roman" w:hAnsi="Times New Roman"/>
        </w:rPr>
        <w:t>используются</w:t>
      </w:r>
      <w:r w:rsidR="00AC0461" w:rsidRPr="00A54E05">
        <w:rPr>
          <w:rFonts w:ascii="Times New Roman" w:hAnsi="Times New Roman"/>
        </w:rPr>
        <w:t xml:space="preserve">: </w:t>
      </w:r>
    </w:p>
    <w:p w:rsidR="00C04924" w:rsidRPr="00A54E05" w:rsidRDefault="00AC0461" w:rsidP="00F32EE1">
      <w:pPr>
        <w:pStyle w:val="a7"/>
        <w:numPr>
          <w:ilvl w:val="0"/>
          <w:numId w:val="55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результат</w:t>
      </w:r>
      <w:r w:rsidR="009A54AC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конкурсов, аукционов</w:t>
      </w:r>
      <w:r w:rsidR="00C04924" w:rsidRPr="00A54E05">
        <w:rPr>
          <w:rFonts w:ascii="Times New Roman" w:hAnsi="Times New Roman"/>
        </w:rPr>
        <w:t>;</w:t>
      </w:r>
    </w:p>
    <w:p w:rsidR="00C04924" w:rsidRPr="00A54E05" w:rsidRDefault="00AC0461" w:rsidP="00F32EE1">
      <w:pPr>
        <w:pStyle w:val="a7"/>
        <w:numPr>
          <w:ilvl w:val="0"/>
          <w:numId w:val="55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</w:t>
      </w:r>
      <w:r w:rsidR="009A54AC" w:rsidRPr="00A54E05">
        <w:rPr>
          <w:rFonts w:ascii="Times New Roman" w:hAnsi="Times New Roman"/>
        </w:rPr>
        <w:t xml:space="preserve">е </w:t>
      </w:r>
      <w:r w:rsidRPr="00A54E05">
        <w:rPr>
          <w:rFonts w:ascii="Times New Roman" w:hAnsi="Times New Roman"/>
        </w:rPr>
        <w:t>Федеральной службы государственной статистики</w:t>
      </w:r>
      <w:r w:rsidR="00C04924" w:rsidRPr="00A54E05">
        <w:rPr>
          <w:rFonts w:ascii="Times New Roman" w:hAnsi="Times New Roman"/>
        </w:rPr>
        <w:t>;</w:t>
      </w:r>
    </w:p>
    <w:p w:rsidR="00C04924" w:rsidRPr="00A54E05" w:rsidRDefault="00AC0461" w:rsidP="00F32EE1">
      <w:pPr>
        <w:pStyle w:val="a7"/>
        <w:numPr>
          <w:ilvl w:val="0"/>
          <w:numId w:val="55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</w:t>
      </w:r>
      <w:r w:rsidR="009A54AC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о тарифах, утверждаемых в соответствии с законодательством Р</w:t>
      </w:r>
      <w:r w:rsidR="00C04924" w:rsidRPr="00A54E05">
        <w:rPr>
          <w:rFonts w:ascii="Times New Roman" w:hAnsi="Times New Roman"/>
        </w:rPr>
        <w:t>Ф</w:t>
      </w:r>
      <w:r w:rsidRPr="00A54E05">
        <w:rPr>
          <w:rFonts w:ascii="Times New Roman" w:hAnsi="Times New Roman"/>
        </w:rPr>
        <w:t>, копиями или оригиналами (при наличии) данных о ценах и тарифах, размещаемых в форме публичной оферты</w:t>
      </w:r>
      <w:r w:rsidR="00C04924" w:rsidRPr="00A54E05">
        <w:rPr>
          <w:rFonts w:ascii="Times New Roman" w:hAnsi="Times New Roman"/>
        </w:rPr>
        <w:t>;</w:t>
      </w:r>
    </w:p>
    <w:p w:rsidR="00AC0461" w:rsidRPr="00A54E05" w:rsidRDefault="00AC0461" w:rsidP="00F32EE1">
      <w:pPr>
        <w:pStyle w:val="a7"/>
        <w:numPr>
          <w:ilvl w:val="0"/>
          <w:numId w:val="55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ТКП не менее трех (при наличии) производителей и (или) поставщиков услуг, в случаях, когда законодательством </w:t>
      </w:r>
      <w:r w:rsidR="0092767E" w:rsidRPr="00A54E05">
        <w:rPr>
          <w:rFonts w:ascii="Times New Roman" w:hAnsi="Times New Roman"/>
        </w:rPr>
        <w:t>РФ</w:t>
      </w:r>
      <w:r w:rsidRPr="00A54E05">
        <w:rPr>
          <w:rFonts w:ascii="Times New Roman" w:hAnsi="Times New Roman"/>
        </w:rPr>
        <w:t xml:space="preserve"> не предусмотрено государственное регулирование стоимости соответствующих услуг.</w:t>
      </w:r>
    </w:p>
    <w:p w:rsidR="00DB0B51" w:rsidRPr="00DF7970" w:rsidRDefault="00DB0B51" w:rsidP="00F32EE1">
      <w:pPr>
        <w:pStyle w:val="ConsPlusNormal"/>
        <w:numPr>
          <w:ilvl w:val="2"/>
          <w:numId w:val="1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 w:rsidR="00C04924">
        <w:rPr>
          <w:rFonts w:ascii="Times New Roman" w:hAnsi="Times New Roman" w:cs="Times New Roman"/>
          <w:sz w:val="22"/>
          <w:szCs w:val="22"/>
        </w:rPr>
        <w:t>РФ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строительство</w:t>
      </w:r>
      <w:r w:rsidR="000B50DC">
        <w:rPr>
          <w:rFonts w:ascii="Times New Roman" w:hAnsi="Times New Roman" w:cs="Times New Roman"/>
          <w:sz w:val="22"/>
          <w:szCs w:val="22"/>
        </w:rPr>
        <w:t>.</w:t>
      </w:r>
      <w:r w:rsidRPr="00DF7970">
        <w:rPr>
          <w:rFonts w:ascii="Times New Roman" w:hAnsi="Times New Roman" w:cs="Times New Roman"/>
          <w:sz w:val="22"/>
          <w:szCs w:val="22"/>
        </w:rPr>
        <w:t xml:space="preserve">В случае отсутствия 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на территории (части территории) </w:t>
      </w:r>
      <w:r w:rsidRPr="00DF7970">
        <w:rPr>
          <w:rFonts w:ascii="Times New Roman" w:hAnsi="Times New Roman" w:cs="Times New Roman"/>
          <w:sz w:val="22"/>
          <w:szCs w:val="22"/>
        </w:rPr>
        <w:t>субъект</w:t>
      </w:r>
      <w:r w:rsidR="0092767E" w:rsidRPr="00DF7970">
        <w:rPr>
          <w:rFonts w:ascii="Times New Roman" w:hAnsi="Times New Roman" w:cs="Times New Roman"/>
          <w:sz w:val="22"/>
          <w:szCs w:val="22"/>
        </w:rPr>
        <w:t>а</w:t>
      </w:r>
      <w:r w:rsidRPr="00DF7970">
        <w:rPr>
          <w:rFonts w:ascii="Times New Roman" w:hAnsi="Times New Roman" w:cs="Times New Roman"/>
          <w:sz w:val="22"/>
          <w:szCs w:val="22"/>
        </w:rPr>
        <w:t xml:space="preserve"> Р</w:t>
      </w:r>
      <w:r w:rsidR="00C04924">
        <w:rPr>
          <w:rFonts w:ascii="Times New Roman" w:hAnsi="Times New Roman" w:cs="Times New Roman"/>
          <w:sz w:val="22"/>
          <w:szCs w:val="22"/>
        </w:rPr>
        <w:t>Ф нео</w:t>
      </w:r>
      <w:r w:rsidRPr="00DF7970">
        <w:rPr>
          <w:rFonts w:ascii="Times New Roman" w:hAnsi="Times New Roman" w:cs="Times New Roman"/>
          <w:sz w:val="22"/>
          <w:szCs w:val="22"/>
        </w:rPr>
        <w:t>бходимы</w:t>
      </w:r>
      <w:r w:rsidR="0092767E" w:rsidRPr="00DF7970">
        <w:rPr>
          <w:rFonts w:ascii="Times New Roman" w:hAnsi="Times New Roman" w:cs="Times New Roman"/>
          <w:sz w:val="22"/>
          <w:szCs w:val="22"/>
        </w:rPr>
        <w:t>х</w:t>
      </w:r>
      <w:r w:rsidRPr="00DF7970">
        <w:rPr>
          <w:rFonts w:ascii="Times New Roman" w:hAnsi="Times New Roman" w:cs="Times New Roman"/>
          <w:sz w:val="22"/>
          <w:szCs w:val="22"/>
        </w:rPr>
        <w:t xml:space="preserve"> материальны</w:t>
      </w:r>
      <w:r w:rsidR="0092767E" w:rsidRPr="00DF7970">
        <w:rPr>
          <w:rFonts w:ascii="Times New Roman" w:hAnsi="Times New Roman" w:cs="Times New Roman"/>
          <w:sz w:val="22"/>
          <w:szCs w:val="22"/>
        </w:rPr>
        <w:t>х</w:t>
      </w:r>
      <w:r w:rsidRPr="00DF7970">
        <w:rPr>
          <w:rFonts w:ascii="Times New Roman" w:hAnsi="Times New Roman" w:cs="Times New Roman"/>
          <w:sz w:val="22"/>
          <w:szCs w:val="22"/>
        </w:rPr>
        <w:t xml:space="preserve"> ресурс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ов </w:t>
      </w:r>
      <w:r w:rsidRPr="00DF7970">
        <w:rPr>
          <w:rFonts w:ascii="Times New Roman" w:hAnsi="Times New Roman" w:cs="Times New Roman"/>
          <w:sz w:val="22"/>
          <w:szCs w:val="22"/>
        </w:rPr>
        <w:t>и оборудовани</w:t>
      </w:r>
      <w:r w:rsidR="0092767E" w:rsidRPr="00DF7970">
        <w:rPr>
          <w:rFonts w:ascii="Times New Roman" w:hAnsi="Times New Roman" w:cs="Times New Roman"/>
          <w:sz w:val="22"/>
          <w:szCs w:val="22"/>
        </w:rPr>
        <w:t>я</w:t>
      </w:r>
      <w:r w:rsidRPr="00DF7970">
        <w:rPr>
          <w:rFonts w:ascii="Times New Roman" w:hAnsi="Times New Roman" w:cs="Times New Roman"/>
          <w:sz w:val="22"/>
          <w:szCs w:val="22"/>
        </w:rPr>
        <w:t xml:space="preserve">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при этом стоимость доставки </w:t>
      </w:r>
      <w:r w:rsidRPr="00DF7970">
        <w:rPr>
          <w:rFonts w:ascii="Times New Roman" w:hAnsi="Times New Roman" w:cs="Times New Roman"/>
          <w:sz w:val="22"/>
          <w:szCs w:val="22"/>
        </w:rPr>
        <w:t>рассчитывается:</w:t>
      </w:r>
    </w:p>
    <w:p w:rsidR="00DB0B51" w:rsidRPr="00DF7970" w:rsidRDefault="00DB0B51" w:rsidP="00F32EE1">
      <w:pPr>
        <w:pStyle w:val="ConsPlusNormal"/>
        <w:numPr>
          <w:ilvl w:val="0"/>
          <w:numId w:val="56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:rsidR="003F0D2E" w:rsidRPr="000137C9" w:rsidRDefault="003F0D2E" w:rsidP="00F32EE1">
      <w:pPr>
        <w:pStyle w:val="ConsPlusNormal"/>
        <w:numPr>
          <w:ilvl w:val="0"/>
          <w:numId w:val="56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по результатам конъюнктурного анализа на основании данных о текущей стоимости таких услуг, полученных не менее чем </w:t>
      </w:r>
      <w:r w:rsidRPr="000137C9">
        <w:rPr>
          <w:rFonts w:ascii="Times New Roman" w:hAnsi="Times New Roman" w:cs="Times New Roman"/>
          <w:sz w:val="22"/>
          <w:szCs w:val="22"/>
        </w:rPr>
        <w:t xml:space="preserve">от </w:t>
      </w:r>
      <w:r w:rsidRPr="00DF7970">
        <w:rPr>
          <w:rFonts w:ascii="Times New Roman" w:hAnsi="Times New Roman" w:cs="Times New Roman"/>
          <w:sz w:val="22"/>
          <w:szCs w:val="22"/>
        </w:rPr>
        <w:t>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="000137C9" w:rsidRPr="000137C9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="000137C9" w:rsidRPr="000137C9">
        <w:rPr>
          <w:rFonts w:ascii="Times New Roman" w:hAnsi="Times New Roman" w:cs="Times New Roman"/>
          <w:sz w:val="22"/>
          <w:szCs w:val="22"/>
        </w:rPr>
        <w:t>;</w:t>
      </w:r>
    </w:p>
    <w:p w:rsidR="000137C9" w:rsidRPr="00DF7970" w:rsidRDefault="000137C9" w:rsidP="00F32EE1">
      <w:pPr>
        <w:pStyle w:val="ConsPlusNormal"/>
        <w:numPr>
          <w:ilvl w:val="0"/>
          <w:numId w:val="56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 w:rsidR="00C35A76"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</w:t>
      </w:r>
      <w:r w:rsidRPr="00DF7970">
        <w:rPr>
          <w:rFonts w:ascii="Times New Roman" w:hAnsi="Times New Roman" w:cs="Times New Roman"/>
          <w:sz w:val="22"/>
          <w:szCs w:val="22"/>
        </w:rPr>
        <w:lastRenderedPageBreak/>
        <w:t xml:space="preserve">приниматься в размере до </w:t>
      </w:r>
      <w:r w:rsidR="00C35A76">
        <w:rPr>
          <w:rFonts w:ascii="Times New Roman" w:hAnsi="Times New Roman" w:cs="Times New Roman"/>
          <w:sz w:val="22"/>
          <w:szCs w:val="22"/>
        </w:rPr>
        <w:t>3% (</w:t>
      </w:r>
      <w:r w:rsidRPr="00DF7970">
        <w:rPr>
          <w:rFonts w:ascii="Times New Roman" w:hAnsi="Times New Roman" w:cs="Times New Roman"/>
          <w:sz w:val="22"/>
          <w:szCs w:val="22"/>
        </w:rPr>
        <w:t>трех</w:t>
      </w:r>
      <w:r w:rsidR="00C04924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процентов</w:t>
      </w:r>
      <w:r w:rsidR="00C35A76">
        <w:rPr>
          <w:rFonts w:ascii="Times New Roman" w:hAnsi="Times New Roman" w:cs="Times New Roman"/>
          <w:sz w:val="22"/>
          <w:szCs w:val="22"/>
        </w:rPr>
        <w:t>)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:rsidR="0092767E" w:rsidRPr="00DF7970" w:rsidRDefault="0092767E" w:rsidP="00F32EE1">
      <w:pPr>
        <w:pStyle w:val="ConsPlusNormal"/>
        <w:numPr>
          <w:ilvl w:val="2"/>
          <w:numId w:val="1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>нформация, представляемая производителями и (или) поставщиками соответствующих материальных ресурсов, оборудования, работ и услуг, должна содержать</w:t>
      </w:r>
      <w:r w:rsidRPr="00DF7970">
        <w:rPr>
          <w:rFonts w:ascii="Times New Roman" w:hAnsi="Times New Roman" w:cs="Times New Roman"/>
          <w:sz w:val="22"/>
          <w:szCs w:val="22"/>
        </w:rPr>
        <w:t>:</w:t>
      </w:r>
    </w:p>
    <w:p w:rsidR="0092767E" w:rsidRPr="00DF7970" w:rsidRDefault="0092767E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аименование, ИНН, контактные данные, данные об исполнителе документа с указанием его фамилии и инициалов </w:t>
      </w:r>
      <w:r w:rsidRPr="00DF7970">
        <w:rPr>
          <w:rFonts w:ascii="Times New Roman" w:hAnsi="Times New Roman" w:cs="Times New Roman"/>
          <w:sz w:val="22"/>
          <w:szCs w:val="22"/>
        </w:rPr>
        <w:t xml:space="preserve">(или 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иных реквизитов, необходимых для идентификации </w:t>
      </w:r>
      <w:r w:rsidR="00044506">
        <w:rPr>
          <w:rFonts w:ascii="Times New Roman" w:hAnsi="Times New Roman" w:cs="Times New Roman"/>
          <w:sz w:val="22"/>
          <w:szCs w:val="22"/>
        </w:rPr>
        <w:t>исполнителей)</w:t>
      </w:r>
      <w:r w:rsidRPr="00DF7970">
        <w:rPr>
          <w:rFonts w:ascii="Times New Roman" w:hAnsi="Times New Roman" w:cs="Times New Roman"/>
          <w:sz w:val="22"/>
          <w:szCs w:val="22"/>
        </w:rPr>
        <w:t>;</w:t>
      </w:r>
    </w:p>
    <w:p w:rsidR="00DB0B51" w:rsidRPr="00DF7970" w:rsidRDefault="0092767E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</w:t>
      </w:r>
      <w:r w:rsidR="00DB0B51" w:rsidRPr="00DF7970">
        <w:rPr>
          <w:rFonts w:ascii="Times New Roman" w:hAnsi="Times New Roman" w:cs="Times New Roman"/>
          <w:sz w:val="22"/>
          <w:szCs w:val="22"/>
        </w:rPr>
        <w:t>ат</w:t>
      </w:r>
      <w:r w:rsidRPr="00DF7970">
        <w:rPr>
          <w:rFonts w:ascii="Times New Roman" w:hAnsi="Times New Roman" w:cs="Times New Roman"/>
          <w:sz w:val="22"/>
          <w:szCs w:val="22"/>
        </w:rPr>
        <w:t>у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составления документа, дат</w:t>
      </w:r>
      <w:r w:rsidR="00044506">
        <w:rPr>
          <w:rFonts w:ascii="Times New Roman" w:hAnsi="Times New Roman" w:cs="Times New Roman"/>
          <w:sz w:val="22"/>
          <w:szCs w:val="22"/>
        </w:rPr>
        <w:t>у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 w:rsidR="00044506">
        <w:rPr>
          <w:rFonts w:ascii="Times New Roman" w:hAnsi="Times New Roman" w:cs="Times New Roman"/>
          <w:sz w:val="22"/>
          <w:szCs w:val="22"/>
        </w:rPr>
        <w:t>ю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о </w:t>
      </w:r>
      <w:r w:rsidRPr="00DF7970">
        <w:rPr>
          <w:rFonts w:ascii="Times New Roman" w:hAnsi="Times New Roman" w:cs="Times New Roman"/>
          <w:sz w:val="22"/>
          <w:szCs w:val="22"/>
        </w:rPr>
        <w:t xml:space="preserve">включении в цену </w:t>
      </w:r>
      <w:r w:rsidR="00DB0B51" w:rsidRPr="00DF7970">
        <w:rPr>
          <w:rFonts w:ascii="Times New Roman" w:hAnsi="Times New Roman" w:cs="Times New Roman"/>
          <w:sz w:val="22"/>
          <w:szCs w:val="22"/>
        </w:rPr>
        <w:t>отдельных затрат (перевозка, шефмонтаж, шефналадка и т</w:t>
      </w:r>
      <w:r w:rsidRPr="00DF7970">
        <w:rPr>
          <w:rFonts w:ascii="Times New Roman" w:hAnsi="Times New Roman" w:cs="Times New Roman"/>
          <w:sz w:val="22"/>
          <w:szCs w:val="22"/>
        </w:rPr>
        <w:t>.п.</w:t>
      </w:r>
      <w:r w:rsidR="00DB0B51" w:rsidRPr="00DF7970">
        <w:rPr>
          <w:rFonts w:ascii="Times New Roman" w:hAnsi="Times New Roman" w:cs="Times New Roman"/>
          <w:sz w:val="22"/>
          <w:szCs w:val="22"/>
        </w:rPr>
        <w:t>), а также НДС.</w:t>
      </w:r>
    </w:p>
    <w:p w:rsidR="00634099" w:rsidRPr="00DF7970" w:rsidRDefault="0092767E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>ТКП</w:t>
      </w:r>
      <w:r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="000137C9" w:rsidRPr="00DF7970">
        <w:rPr>
          <w:rFonts w:ascii="Times New Roman" w:hAnsi="Times New Roman" w:cs="Times New Roman"/>
          <w:sz w:val="22"/>
          <w:szCs w:val="22"/>
        </w:rPr>
        <w:t>должны включать материальные ресурсы, оборудование и услуг</w:t>
      </w:r>
      <w:r w:rsidR="009004A7" w:rsidRPr="00DF7970">
        <w:rPr>
          <w:rFonts w:ascii="Times New Roman" w:hAnsi="Times New Roman" w:cs="Times New Roman"/>
          <w:sz w:val="22"/>
          <w:szCs w:val="22"/>
        </w:rPr>
        <w:t>и</w:t>
      </w:r>
      <w:r w:rsidR="000137C9" w:rsidRPr="00DF7970">
        <w:rPr>
          <w:rFonts w:ascii="Times New Roman" w:hAnsi="Times New Roman" w:cs="Times New Roman"/>
          <w:sz w:val="22"/>
          <w:szCs w:val="22"/>
        </w:rPr>
        <w:t xml:space="preserve"> с характеристиками, соответс</w:t>
      </w:r>
      <w:r w:rsidR="009004A7" w:rsidRPr="00DF7970">
        <w:rPr>
          <w:rFonts w:ascii="Times New Roman" w:hAnsi="Times New Roman" w:cs="Times New Roman"/>
          <w:sz w:val="22"/>
          <w:szCs w:val="22"/>
        </w:rPr>
        <w:t>т</w:t>
      </w:r>
      <w:r w:rsidR="000137C9" w:rsidRPr="00DF7970">
        <w:rPr>
          <w:rFonts w:ascii="Times New Roman" w:hAnsi="Times New Roman" w:cs="Times New Roman"/>
          <w:sz w:val="22"/>
          <w:szCs w:val="22"/>
        </w:rPr>
        <w:t>вующими решени</w:t>
      </w:r>
      <w:r w:rsidR="009004A7" w:rsidRPr="00DF7970">
        <w:rPr>
          <w:rFonts w:ascii="Times New Roman" w:hAnsi="Times New Roman" w:cs="Times New Roman"/>
          <w:sz w:val="22"/>
          <w:szCs w:val="22"/>
        </w:rPr>
        <w:t>ям и мероприятиям проектной и рабочей документации</w:t>
      </w:r>
      <w:r w:rsidR="008B05F8">
        <w:rPr>
          <w:rFonts w:ascii="Times New Roman" w:hAnsi="Times New Roman" w:cs="Times New Roman"/>
          <w:sz w:val="22"/>
          <w:szCs w:val="22"/>
        </w:rPr>
        <w:t>,</w:t>
      </w:r>
      <w:r w:rsidR="008B05F8"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заверяются подписями и печатями (при наличии) уполномоченных лиц производителей с указанием их фамилий и инициалов</w:t>
      </w:r>
      <w:r w:rsidR="00C35A76"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</w:t>
      </w:r>
      <w:r w:rsidR="00C04924" w:rsidRPr="00DF7970">
        <w:rPr>
          <w:rFonts w:ascii="Times New Roman" w:hAnsi="Times New Roman" w:cs="Times New Roman"/>
          <w:sz w:val="22"/>
          <w:szCs w:val="22"/>
        </w:rPr>
        <w:t xml:space="preserve"> и</w:t>
      </w:r>
      <w:r w:rsidRPr="00DF7970">
        <w:rPr>
          <w:rFonts w:ascii="Times New Roman" w:hAnsi="Times New Roman" w:cs="Times New Roman"/>
          <w:sz w:val="22"/>
          <w:szCs w:val="22"/>
        </w:rPr>
        <w:t xml:space="preserve"> должн</w:t>
      </w:r>
      <w:r w:rsidR="009004A7" w:rsidRPr="00DF7970">
        <w:rPr>
          <w:rFonts w:ascii="Times New Roman" w:hAnsi="Times New Roman" w:cs="Times New Roman"/>
          <w:sz w:val="22"/>
          <w:szCs w:val="22"/>
        </w:rPr>
        <w:t>ы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содержать</w:t>
      </w:r>
      <w:r w:rsidR="00634099" w:rsidRPr="00DF7970">
        <w:rPr>
          <w:rFonts w:ascii="Times New Roman" w:hAnsi="Times New Roman" w:cs="Times New Roman"/>
          <w:sz w:val="22"/>
          <w:szCs w:val="22"/>
        </w:rPr>
        <w:t>:</w:t>
      </w:r>
    </w:p>
    <w:p w:rsidR="00C04924" w:rsidRPr="00DF7970" w:rsidRDefault="00C04924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C04924" w:rsidRPr="00DF7970" w:rsidRDefault="00C04924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:rsidR="00DB0B51" w:rsidRPr="00DF7970" w:rsidRDefault="00634099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>нформаци</w:t>
      </w:r>
      <w:r w:rsidRPr="00DF7970">
        <w:rPr>
          <w:rFonts w:ascii="Times New Roman" w:hAnsi="Times New Roman" w:cs="Times New Roman"/>
          <w:sz w:val="22"/>
          <w:szCs w:val="22"/>
        </w:rPr>
        <w:t>ю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о стоимости материальных ресурсов, оборудования, работ и услуг с указанием единицы измерения, валюты расчета, курса пересчета (</w:t>
      </w:r>
      <w:r w:rsidR="0092767E" w:rsidRPr="00DF7970">
        <w:rPr>
          <w:rFonts w:ascii="Times New Roman" w:hAnsi="Times New Roman" w:cs="Times New Roman"/>
          <w:sz w:val="22"/>
          <w:szCs w:val="22"/>
        </w:rPr>
        <w:t>при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использовани</w:t>
      </w:r>
      <w:r w:rsidR="0092767E"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ценовой информации в валюте иностранного государства). </w:t>
      </w:r>
    </w:p>
    <w:p w:rsidR="00DB0B51" w:rsidRPr="00DF7970" w:rsidRDefault="009004A7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="00C04924" w:rsidRPr="00DF7970">
        <w:rPr>
          <w:rFonts w:ascii="Times New Roman" w:hAnsi="Times New Roman" w:cs="Times New Roman"/>
          <w:sz w:val="22"/>
          <w:szCs w:val="22"/>
        </w:rPr>
        <w:t xml:space="preserve">должны </w:t>
      </w:r>
      <w:r w:rsidR="00DB0B51" w:rsidRPr="00DF7970">
        <w:rPr>
          <w:rFonts w:ascii="Times New Roman" w:hAnsi="Times New Roman" w:cs="Times New Roman"/>
          <w:sz w:val="22"/>
          <w:szCs w:val="22"/>
        </w:rPr>
        <w:t>содержат</w:t>
      </w:r>
      <w:r w:rsidR="00C04924" w:rsidRPr="00DF7970">
        <w:rPr>
          <w:rFonts w:ascii="Times New Roman" w:hAnsi="Times New Roman" w:cs="Times New Roman"/>
          <w:sz w:val="22"/>
          <w:szCs w:val="22"/>
        </w:rPr>
        <w:t>ь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следующие статьи затрат: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 w:rsidR="00C635CE">
        <w:rPr>
          <w:rFonts w:ascii="Times New Roman" w:hAnsi="Times New Roman" w:cs="Times New Roman"/>
          <w:sz w:val="22"/>
          <w:szCs w:val="22"/>
        </w:rPr>
        <w:t>Ф,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 w:rsidR="00C635CE">
        <w:rPr>
          <w:rFonts w:ascii="Times New Roman" w:hAnsi="Times New Roman" w:cs="Times New Roman"/>
          <w:sz w:val="22"/>
          <w:szCs w:val="22"/>
        </w:rPr>
        <w:t>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DF7970"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производителя.</w:t>
      </w:r>
    </w:p>
    <w:p w:rsidR="00DB0B51" w:rsidRPr="00DF7970" w:rsidRDefault="00DB0B51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BB0B32">
        <w:rPr>
          <w:rFonts w:ascii="Times New Roman" w:hAnsi="Times New Roman" w:cs="Times New Roman"/>
          <w:b/>
          <w:sz w:val="22"/>
          <w:szCs w:val="22"/>
        </w:rPr>
        <w:t>РКМ</w:t>
      </w:r>
      <w:r w:rsidRPr="00DF797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DB0B51" w:rsidRPr="00DF7970" w:rsidRDefault="00DB0B51" w:rsidP="00F32EE1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:rsidR="00DB0B51" w:rsidRPr="00927129" w:rsidRDefault="00044506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окументы </w:t>
      </w:r>
      <w:r w:rsidRPr="00DF7970">
        <w:rPr>
          <w:rFonts w:ascii="Times New Roman" w:hAnsi="Times New Roman" w:cs="Times New Roman"/>
          <w:sz w:val="22"/>
          <w:szCs w:val="22"/>
        </w:rPr>
        <w:t xml:space="preserve">комплекта РКМ </w:t>
      </w:r>
      <w:r w:rsidR="00DB0B51" w:rsidRPr="00DF7970">
        <w:rPr>
          <w:rFonts w:ascii="Times New Roman" w:hAnsi="Times New Roman" w:cs="Times New Roman"/>
          <w:sz w:val="22"/>
          <w:szCs w:val="22"/>
        </w:rPr>
        <w:t>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</w:t>
      </w:r>
      <w:r w:rsidRPr="00DF7970">
        <w:rPr>
          <w:rFonts w:ascii="Times New Roman" w:hAnsi="Times New Roman" w:cs="Times New Roman"/>
          <w:sz w:val="22"/>
          <w:szCs w:val="22"/>
        </w:rPr>
        <w:t>Ф</w:t>
      </w:r>
      <w:r w:rsidR="00DB0B51" w:rsidRPr="00DF7970">
        <w:rPr>
          <w:rFonts w:ascii="Times New Roman" w:hAnsi="Times New Roman" w:cs="Times New Roman"/>
          <w:sz w:val="22"/>
          <w:szCs w:val="22"/>
        </w:rPr>
        <w:t>.</w:t>
      </w:r>
      <w:r w:rsidR="003B2DE4"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="003B2DE4" w:rsidRPr="003B2DE4">
        <w:rPr>
          <w:color w:val="FF0000"/>
        </w:rPr>
        <w:t xml:space="preserve"> </w:t>
      </w:r>
      <w:r w:rsidR="003B2DE4" w:rsidRPr="00927129">
        <w:rPr>
          <w:rFonts w:ascii="Times New Roman" w:hAnsi="Times New Roman" w:cs="Times New Roman"/>
          <w:color w:val="000000"/>
          <w:sz w:val="22"/>
          <w:szCs w:val="22"/>
        </w:rPr>
        <w:t xml:space="preserve">позволяющей идентифицировать характеристики оборудования на предмет соответствия проектным решениям, заверяются подписями и </w:t>
      </w:r>
      <w:r w:rsidR="003B2DE4" w:rsidRPr="00927129">
        <w:rPr>
          <w:rFonts w:ascii="Times New Roman" w:hAnsi="Times New Roman" w:cs="Times New Roman"/>
          <w:color w:val="000000"/>
          <w:sz w:val="22"/>
          <w:szCs w:val="22"/>
        </w:rPr>
        <w:lastRenderedPageBreak/>
        <w:t>печатями (при наличии).</w:t>
      </w:r>
    </w:p>
    <w:p w:rsidR="005572E8" w:rsidRDefault="003735E4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65A08">
        <w:rPr>
          <w:rFonts w:ascii="Times New Roman" w:hAnsi="Times New Roman" w:cs="Times New Roman"/>
          <w:sz w:val="22"/>
          <w:szCs w:val="22"/>
        </w:rPr>
        <w:t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634271" w:rsidRDefault="003735E4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634271" w:rsidSect="00F504A6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26E55">
        <w:rPr>
          <w:rFonts w:ascii="Times New Roman" w:hAnsi="Times New Roman" w:cs="Times New Roman"/>
          <w:sz w:val="22"/>
          <w:szCs w:val="22"/>
        </w:rPr>
        <w:t>В случае</w:t>
      </w:r>
      <w:r w:rsidR="005572E8" w:rsidRPr="00826E55">
        <w:rPr>
          <w:rFonts w:ascii="Times New Roman" w:hAnsi="Times New Roman" w:cs="Times New Roman"/>
          <w:sz w:val="22"/>
          <w:szCs w:val="22"/>
        </w:rPr>
        <w:t xml:space="preserve">, когда в 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проектной </w:t>
      </w:r>
      <w:r w:rsidR="005572E8" w:rsidRPr="009B4762">
        <w:rPr>
          <w:rFonts w:ascii="Times New Roman" w:hAnsi="Times New Roman" w:cs="Times New Roman"/>
          <w:sz w:val="22"/>
          <w:szCs w:val="22"/>
        </w:rPr>
        <w:t xml:space="preserve">(или иной технической документации) 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отсутствуют детальные технические требования к индивидуально изготавливаемым материальным ресурсам, </w:t>
      </w:r>
      <w:r w:rsidR="00826E55" w:rsidRPr="00A75AC7">
        <w:rPr>
          <w:rFonts w:ascii="Times New Roman" w:hAnsi="Times New Roman" w:cs="Times New Roman"/>
          <w:sz w:val="22"/>
          <w:szCs w:val="22"/>
        </w:rPr>
        <w:t>к индивидуальному стандартизированному (адаптированному) и (или) нестандартизированному оборудованию</w:t>
      </w:r>
      <w:r w:rsidR="00826E55" w:rsidRPr="00826E55">
        <w:rPr>
          <w:rFonts w:ascii="Times New Roman" w:hAnsi="Times New Roman" w:cs="Times New Roman"/>
          <w:sz w:val="22"/>
          <w:szCs w:val="22"/>
        </w:rPr>
        <w:t xml:space="preserve"> и проведение </w:t>
      </w:r>
      <w:r w:rsidR="00DC5323" w:rsidRPr="009B4762">
        <w:rPr>
          <w:rFonts w:ascii="Times New Roman" w:hAnsi="Times New Roman" w:cs="Times New Roman"/>
          <w:sz w:val="22"/>
          <w:szCs w:val="22"/>
        </w:rPr>
        <w:t>конъюнктурного</w:t>
      </w:r>
      <w:r w:rsidRPr="009B4762">
        <w:rPr>
          <w:rFonts w:ascii="Times New Roman" w:hAnsi="Times New Roman" w:cs="Times New Roman"/>
          <w:sz w:val="22"/>
          <w:szCs w:val="22"/>
        </w:rPr>
        <w:t xml:space="preserve"> анализа в данный период </w:t>
      </w:r>
      <w:r w:rsidRPr="00826E55">
        <w:rPr>
          <w:rFonts w:ascii="Times New Roman" w:hAnsi="Times New Roman" w:cs="Times New Roman"/>
          <w:sz w:val="22"/>
          <w:szCs w:val="22"/>
        </w:rPr>
        <w:t>(</w:t>
      </w:r>
      <w:r w:rsidRPr="009B4762">
        <w:rPr>
          <w:rFonts w:ascii="Times New Roman" w:hAnsi="Times New Roman" w:cs="Times New Roman"/>
          <w:sz w:val="22"/>
          <w:szCs w:val="22"/>
        </w:rPr>
        <w:t>6 месяцев)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 невозможно</w:t>
      </w:r>
      <w:r w:rsidRPr="009B4762">
        <w:rPr>
          <w:rFonts w:ascii="Times New Roman" w:hAnsi="Times New Roman" w:cs="Times New Roman"/>
          <w:sz w:val="22"/>
          <w:szCs w:val="22"/>
        </w:rPr>
        <w:t xml:space="preserve">, допускается, по согласованию с </w:t>
      </w:r>
      <w:r w:rsidRPr="00F94D68">
        <w:rPr>
          <w:rFonts w:ascii="Times New Roman" w:hAnsi="Times New Roman" w:cs="Times New Roman"/>
          <w:color w:val="000000"/>
          <w:sz w:val="22"/>
          <w:szCs w:val="22"/>
        </w:rPr>
        <w:t>заказчиком</w:t>
      </w:r>
      <w:r w:rsidRPr="007F7A79">
        <w:rPr>
          <w:rFonts w:ascii="Times New Roman" w:hAnsi="Times New Roman" w:cs="Times New Roman"/>
          <w:sz w:val="22"/>
          <w:szCs w:val="22"/>
        </w:rPr>
        <w:t>, использовать обосновывающие документы более ранних периодов</w:t>
      </w:r>
      <w:r w:rsidR="00826E55" w:rsidRPr="007F7A79">
        <w:rPr>
          <w:rFonts w:ascii="Times New Roman" w:hAnsi="Times New Roman" w:cs="Times New Roman"/>
          <w:sz w:val="22"/>
          <w:szCs w:val="22"/>
        </w:rPr>
        <w:t xml:space="preserve"> с приведением</w:t>
      </w:r>
      <w:r w:rsidR="00826E55">
        <w:rPr>
          <w:rFonts w:ascii="Times New Roman" w:hAnsi="Times New Roman" w:cs="Times New Roman"/>
          <w:sz w:val="22"/>
          <w:szCs w:val="22"/>
        </w:rPr>
        <w:t xml:space="preserve"> стоимости к текущему уровню цен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2F702A" w:rsidRPr="00BB0B32" w:rsidRDefault="00634271" w:rsidP="00233974">
      <w:pPr>
        <w:spacing w:after="0" w:line="240" w:lineRule="auto"/>
        <w:ind w:left="5811" w:firstLine="6379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Times New Roman" w:hAnsi="Times New Roman"/>
          <w:color w:val="000000"/>
          <w:sz w:val="20"/>
          <w:szCs w:val="20"/>
        </w:rPr>
        <w:lastRenderedPageBreak/>
        <w:t>П</w:t>
      </w:r>
      <w:r w:rsidR="001638C4" w:rsidRPr="00BB0B32">
        <w:rPr>
          <w:rFonts w:ascii="Times New Roman" w:hAnsi="Times New Roman"/>
          <w:color w:val="000000"/>
          <w:sz w:val="20"/>
          <w:szCs w:val="20"/>
        </w:rPr>
        <w:t>риложение</w:t>
      </w:r>
      <w:r w:rsidR="001B4A68" w:rsidRPr="0042626A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F702A" w:rsidRPr="00BB0B32">
        <w:rPr>
          <w:rFonts w:ascii="Times New Roman" w:hAnsi="Times New Roman"/>
          <w:color w:val="000000"/>
          <w:sz w:val="20"/>
          <w:szCs w:val="20"/>
        </w:rPr>
        <w:t>№ 1</w:t>
      </w:r>
      <w:r w:rsidR="00E5533D" w:rsidRPr="00BB0B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0A12DE" w:rsidRDefault="00634271" w:rsidP="00233974">
      <w:pPr>
        <w:spacing w:after="0" w:line="240" w:lineRule="auto"/>
        <w:ind w:left="12365" w:hanging="6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274952" w:rsidRPr="00BB0B32">
        <w:rPr>
          <w:rFonts w:ascii="Times New Roman" w:hAnsi="Times New Roman"/>
          <w:color w:val="000000"/>
          <w:sz w:val="20"/>
          <w:szCs w:val="20"/>
        </w:rPr>
        <w:t xml:space="preserve">Методическим рекомендациям </w:t>
      </w:r>
    </w:p>
    <w:p w:rsidR="00634271" w:rsidRDefault="00E5533D" w:rsidP="00233974">
      <w:pPr>
        <w:spacing w:after="0" w:line="240" w:lineRule="auto"/>
        <w:ind w:left="12365" w:hanging="6"/>
        <w:jc w:val="right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по определению </w:t>
      </w:r>
      <w:r w:rsidR="002A5BD7">
        <w:rPr>
          <w:rFonts w:ascii="Times New Roman" w:hAnsi="Times New Roman"/>
          <w:color w:val="000000"/>
          <w:sz w:val="20"/>
          <w:szCs w:val="20"/>
        </w:rPr>
        <w:t>оптимальной</w:t>
      </w:r>
      <w:r w:rsidRPr="00BB0B32">
        <w:rPr>
          <w:rFonts w:ascii="Times New Roman" w:hAnsi="Times New Roman"/>
          <w:color w:val="000000"/>
          <w:sz w:val="20"/>
          <w:szCs w:val="20"/>
        </w:rPr>
        <w:t xml:space="preserve"> стоимости материальных ресурсов, оборудования и </w:t>
      </w:r>
    </w:p>
    <w:p w:rsidR="00E5533D" w:rsidRPr="00BB0B32" w:rsidRDefault="00E5533D" w:rsidP="00233974">
      <w:pPr>
        <w:spacing w:after="0" w:line="240" w:lineRule="auto"/>
        <w:ind w:left="12365" w:hanging="6"/>
        <w:jc w:val="right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прочих затрат (услуг) для включения в сметную документацию </w:t>
      </w:r>
    </w:p>
    <w:p w:rsidR="001638C4" w:rsidRPr="001C730A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  <w:color w:val="000000"/>
        </w:rPr>
      </w:pPr>
      <w:r w:rsidRPr="001C730A">
        <w:rPr>
          <w:rFonts w:ascii="Times New Roman" w:hAnsi="Times New Roman"/>
          <w:b/>
          <w:color w:val="000000"/>
        </w:rPr>
        <w:t>ОБРАЗЕЦ</w:t>
      </w:r>
    </w:p>
    <w:p w:rsidR="001638C4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  <w:color w:val="000000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"/>
        <w:gridCol w:w="848"/>
        <w:gridCol w:w="1018"/>
        <w:gridCol w:w="848"/>
        <w:gridCol w:w="676"/>
        <w:gridCol w:w="848"/>
        <w:gridCol w:w="845"/>
        <w:gridCol w:w="676"/>
        <w:gridCol w:w="676"/>
        <w:gridCol w:w="506"/>
        <w:gridCol w:w="506"/>
        <w:gridCol w:w="319"/>
        <w:gridCol w:w="1356"/>
        <w:gridCol w:w="799"/>
        <w:gridCol w:w="38"/>
        <w:gridCol w:w="6"/>
        <w:gridCol w:w="835"/>
        <w:gridCol w:w="1019"/>
        <w:gridCol w:w="1019"/>
        <w:gridCol w:w="1542"/>
      </w:tblGrid>
      <w:tr w:rsidR="00BB55BA" w:rsidTr="00CC152A">
        <w:trPr>
          <w:gridAfter w:val="6"/>
          <w:wAfter w:w="1462" w:type="pct"/>
          <w:trHeight w:val="691"/>
          <w:jc w:val="center"/>
        </w:trPr>
        <w:tc>
          <w:tcPr>
            <w:tcW w:w="353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5BA" w:rsidRPr="004A0946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55BA" w:rsidRPr="004A0946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1638C4" w:rsidTr="00CC152A">
        <w:trPr>
          <w:gridAfter w:val="4"/>
          <w:wAfter w:w="1444" w:type="pct"/>
          <w:trHeight w:val="241"/>
          <w:jc w:val="center"/>
        </w:trPr>
        <w:tc>
          <w:tcPr>
            <w:tcW w:w="3556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8C4" w:rsidRPr="004A0946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38C4" w:rsidTr="00CC152A">
        <w:tblPrEx>
          <w:tblBorders>
            <w:insideH w:val="single" w:sz="4" w:space="0" w:color="auto"/>
          </w:tblBorders>
        </w:tblPrEx>
        <w:trPr>
          <w:gridAfter w:val="4"/>
          <w:wAfter w:w="1444" w:type="pct"/>
          <w:trHeight w:val="225"/>
          <w:jc w:val="center"/>
        </w:trPr>
        <w:tc>
          <w:tcPr>
            <w:tcW w:w="3556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8C4" w:rsidRPr="004A0946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4A094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4A0946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CA0DD4" w:rsidRPr="00BB0B32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№ пп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6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3" w:type="pct"/>
          </w:tcPr>
          <w:p w:rsidR="00253374" w:rsidRPr="00BB55BA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8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3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8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2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8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7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6" w:type="pct"/>
          </w:tcPr>
          <w:p w:rsidR="00253374" w:rsidRPr="000053A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7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8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00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3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D85DB9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3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D85DB9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0946" w:rsidRPr="00BE397C" w:rsidRDefault="004A0946" w:rsidP="00CA0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97C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7203F9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8C8">
              <w:rPr>
                <w:rFonts w:ascii="Times New Roman" w:hAnsi="Times New Roman"/>
                <w:sz w:val="20"/>
                <w:szCs w:val="20"/>
              </w:rPr>
              <w:t>Проверил:___________________________________________</w:t>
            </w:r>
            <w:r w:rsidRPr="007203F9">
              <w:rPr>
                <w:rFonts w:ascii="Times New Roman" w:hAnsi="Times New Roman"/>
                <w:sz w:val="20"/>
                <w:szCs w:val="20"/>
              </w:rPr>
              <w:t>_____________________________+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EA39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39C8">
              <w:rPr>
                <w:rFonts w:ascii="Times New Roman" w:hAnsi="Times New Roman"/>
                <w:sz w:val="20"/>
                <w:szCs w:val="20"/>
              </w:rPr>
              <w:t>Примечание: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Код (при наличии) указывается для позиций материальных ресурсов и оборудования в соответствии с классификатором строительных ресурсов.</w:t>
            </w:r>
          </w:p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Анализу подлежат сопоставимые элементы стоимости материальных ресурсов (отпускные цены, сметные с учетом транспортных затрат), затрат.</w:t>
            </w:r>
          </w:p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В случае если текущая отпускная цена за ед. изм. в обосновывающем документе указана с учетом доставки до приобъектного склада, то графа 9 не заполняется, а в графе 10 указывается значение, приведенное в графе 8.</w:t>
            </w:r>
          </w:p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Отдельные графы формы конъюнктурного анализа могут не заполняться для отдельных видов прочих затрат.</w:t>
            </w:r>
          </w:p>
          <w:p w:rsidR="00253374" w:rsidRPr="00A5183E" w:rsidRDefault="00253374" w:rsidP="00A518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При отсутствии в обосновывающих стоимость материальных ресурсов, оборудования, работ и услуг документах производителей и (или) поставщиков отдельных сведений (ИНН, КПП и подобное), соответствующие графы формы конъюнктурного анализа заполняются на основании информации принятой из открытых и (или) официальных источников.</w:t>
            </w:r>
          </w:p>
          <w:p w:rsidR="004A0946" w:rsidRDefault="004A0946" w:rsidP="00634271">
            <w:pPr>
              <w:widowControl w:val="0"/>
              <w:autoSpaceDE w:val="0"/>
              <w:autoSpaceDN w:val="0"/>
              <w:spacing w:after="0" w:line="240" w:lineRule="auto"/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CA0DD4" w:rsidRPr="00C25B3A" w:rsidRDefault="00CA0DD4" w:rsidP="009F727E">
            <w:pPr>
              <w:pStyle w:val="a7"/>
              <w:numPr>
                <w:ilvl w:val="0"/>
                <w:numId w:val="3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638C4" w:rsidRPr="00BB55BA" w:rsidRDefault="001638C4" w:rsidP="00BB55BA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</w:rPr>
      </w:pPr>
    </w:p>
    <w:p w:rsidR="004B0C93" w:rsidRPr="00FA5F3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EC1652" w:rsidRPr="000B0952" w:rsidRDefault="00EC1652" w:rsidP="00D52C1D">
      <w:pPr>
        <w:spacing w:after="0" w:line="240" w:lineRule="auto"/>
        <w:jc w:val="both"/>
        <w:rPr>
          <w:rFonts w:ascii="Times New Roman" w:hAnsi="Times New Roman"/>
        </w:rPr>
        <w:sectPr w:rsidR="00EC1652" w:rsidRPr="000B0952" w:rsidSect="00F504A6">
          <w:footnotePr>
            <w:numRestart w:val="eachPage"/>
          </w:footnotePr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 w:rsidR="00B867E5" w:rsidRPr="00BB55BA">
        <w:rPr>
          <w:rFonts w:ascii="Times New Roman" w:hAnsi="Times New Roman"/>
          <w:sz w:val="20"/>
        </w:rPr>
        <w:t>5</w:t>
      </w:r>
    </w:p>
    <w:p w:rsidR="009D41BD" w:rsidRPr="00BB55BA" w:rsidRDefault="00563B20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</w:t>
      </w:r>
      <w:r w:rsidRPr="00BB55BA">
        <w:rPr>
          <w:rFonts w:ascii="Times New Roman" w:hAnsi="Times New Roman"/>
          <w:sz w:val="20"/>
        </w:rPr>
        <w:t xml:space="preserve"> </w:t>
      </w:r>
      <w:r w:rsidR="009D41BD" w:rsidRPr="00BB55BA">
        <w:rPr>
          <w:rFonts w:ascii="Times New Roman" w:hAnsi="Times New Roman"/>
          <w:sz w:val="20"/>
        </w:rPr>
        <w:t>Основным положениям по сметному ценообразованию.</w:t>
      </w:r>
    </w:p>
    <w:p w:rsidR="00BB18D9" w:rsidRPr="00FA5F35" w:rsidRDefault="00BB18D9" w:rsidP="007D64F1">
      <w:pPr>
        <w:shd w:val="clear" w:color="auto" w:fill="EDEDED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:rsidR="00BB18D9" w:rsidRPr="007B39A2" w:rsidRDefault="00BB18D9" w:rsidP="007342CD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:rsidR="00BB18D9" w:rsidRPr="007B39A2" w:rsidRDefault="00BB18D9" w:rsidP="007342CD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 xml:space="preserve">сметной документации на выполнение проектных </w:t>
      </w:r>
      <w:r w:rsidR="00392EBA" w:rsidRPr="007B39A2">
        <w:rPr>
          <w:rFonts w:ascii="Times New Roman" w:hAnsi="Times New Roman"/>
          <w:b/>
        </w:rPr>
        <w:t>и изыскательских</w:t>
      </w:r>
      <w:r w:rsidRPr="007B39A2">
        <w:rPr>
          <w:rFonts w:ascii="Times New Roman" w:hAnsi="Times New Roman"/>
          <w:b/>
        </w:rPr>
        <w:t xml:space="preserve"> работ.</w:t>
      </w:r>
    </w:p>
    <w:p w:rsidR="00274952" w:rsidRPr="0052062C" w:rsidRDefault="00BB18D9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Настоящие требования разработаны для единого подхода к определению стоимости проектных </w:t>
      </w:r>
      <w:r w:rsidR="00CF59E1" w:rsidRPr="00BB55BA">
        <w:rPr>
          <w:rFonts w:ascii="Times New Roman" w:hAnsi="Times New Roman"/>
          <w:sz w:val="22"/>
        </w:rPr>
        <w:t xml:space="preserve">и изыскательских </w:t>
      </w:r>
      <w:r w:rsidRPr="00BB55BA">
        <w:rPr>
          <w:rFonts w:ascii="Times New Roman" w:hAnsi="Times New Roman"/>
          <w:sz w:val="22"/>
        </w:rPr>
        <w:t>работ</w:t>
      </w:r>
      <w:r w:rsidR="00CF59E1" w:rsidRPr="00BB55BA">
        <w:rPr>
          <w:rFonts w:ascii="Times New Roman" w:hAnsi="Times New Roman"/>
          <w:sz w:val="22"/>
        </w:rPr>
        <w:t xml:space="preserve"> (далее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-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ПИР).</w:t>
      </w:r>
    </w:p>
    <w:p w:rsidR="00AC1640" w:rsidRPr="00365A08" w:rsidRDefault="00AC1640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:rsidR="00274952" w:rsidRDefault="00BB18D9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</w:t>
      </w:r>
      <w:r w:rsidR="00CF59E1" w:rsidRPr="007B39A2">
        <w:rPr>
          <w:rFonts w:ascii="Times New Roman" w:hAnsi="Times New Roman"/>
        </w:rPr>
        <w:t xml:space="preserve">ПИР </w:t>
      </w:r>
      <w:r w:rsidRPr="007B39A2">
        <w:rPr>
          <w:rFonts w:ascii="Times New Roman" w:hAnsi="Times New Roman"/>
        </w:rPr>
        <w:t>составлять на основании технических требований (технического задания)</w:t>
      </w:r>
      <w:r w:rsidR="00AD3618" w:rsidRPr="007B39A2">
        <w:rPr>
          <w:rFonts w:ascii="Times New Roman" w:hAnsi="Times New Roman"/>
        </w:rPr>
        <w:t xml:space="preserve"> заказчика, графиков производства работ</w:t>
      </w:r>
      <w:r w:rsidR="009C6190" w:rsidRPr="007B39A2">
        <w:rPr>
          <w:rFonts w:ascii="Times New Roman" w:hAnsi="Times New Roman"/>
        </w:rPr>
        <w:t>, программы изысканий</w:t>
      </w:r>
      <w:r w:rsidR="00AD3618" w:rsidRPr="007B39A2">
        <w:rPr>
          <w:rFonts w:ascii="Times New Roman" w:hAnsi="Times New Roman"/>
        </w:rPr>
        <w:t>.</w:t>
      </w:r>
      <w:r w:rsidR="003E40A1" w:rsidRPr="007B39A2">
        <w:rPr>
          <w:rFonts w:ascii="Times New Roman" w:hAnsi="Times New Roman"/>
        </w:rPr>
        <w:t xml:space="preserve"> </w:t>
      </w:r>
    </w:p>
    <w:p w:rsidR="003E40A1" w:rsidRPr="007B39A2" w:rsidRDefault="00690729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:rsidR="00274952" w:rsidRPr="00BB55BA" w:rsidRDefault="00690729" w:rsidP="009611C4">
      <w:pPr>
        <w:pStyle w:val="a7"/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 w:rsidR="009C0F04" w:rsidRPr="007B39A2">
        <w:rPr>
          <w:rFonts w:ascii="Times New Roman" w:hAnsi="Times New Roman"/>
        </w:rPr>
        <w:t>ивных документов</w:t>
      </w:r>
      <w:r w:rsidRPr="007B39A2">
        <w:rPr>
          <w:rFonts w:ascii="Times New Roman" w:hAnsi="Times New Roman"/>
        </w:rPr>
        <w:t>, регламентирующих состав и объем изыскательских работ</w:t>
      </w:r>
      <w:r w:rsidR="009C0F04" w:rsidRPr="007B39A2">
        <w:rPr>
          <w:rFonts w:ascii="Times New Roman" w:hAnsi="Times New Roman"/>
        </w:rPr>
        <w:t>.</w:t>
      </w:r>
      <w:r w:rsidR="00AC1640" w:rsidRPr="003E40A1">
        <w:t xml:space="preserve"> </w:t>
      </w:r>
      <w:r w:rsidR="008C795A" w:rsidRPr="007B39A2">
        <w:rPr>
          <w:rFonts w:ascii="Times New Roman" w:hAnsi="Times New Roman"/>
        </w:rPr>
        <w:t>По окончани</w:t>
      </w:r>
      <w:r w:rsidR="00344FE4" w:rsidRPr="007B39A2">
        <w:rPr>
          <w:rFonts w:ascii="Times New Roman" w:hAnsi="Times New Roman"/>
        </w:rPr>
        <w:t>и</w:t>
      </w:r>
      <w:r w:rsidR="008C795A" w:rsidRPr="007B39A2">
        <w:rPr>
          <w:rFonts w:ascii="Times New Roman" w:hAnsi="Times New Roman"/>
        </w:rPr>
        <w:t xml:space="preserve"> изысканий </w:t>
      </w:r>
      <w:r w:rsidR="006D2504" w:rsidRPr="007B39A2">
        <w:rPr>
          <w:rFonts w:ascii="Times New Roman" w:hAnsi="Times New Roman"/>
        </w:rPr>
        <w:t>составляет</w:t>
      </w:r>
      <w:r w:rsidR="008C795A" w:rsidRPr="007B39A2">
        <w:rPr>
          <w:rFonts w:ascii="Times New Roman" w:hAnsi="Times New Roman"/>
        </w:rPr>
        <w:t>ся сметный расчет</w:t>
      </w:r>
      <w:r w:rsidR="00EF5D8D" w:rsidRPr="007B39A2">
        <w:rPr>
          <w:rFonts w:ascii="Times New Roman" w:hAnsi="Times New Roman"/>
        </w:rPr>
        <w:t xml:space="preserve"> – исполнительная смета</w:t>
      </w:r>
      <w:r w:rsidR="003E40A1">
        <w:rPr>
          <w:rFonts w:ascii="Times New Roman" w:hAnsi="Times New Roman"/>
        </w:rPr>
        <w:t xml:space="preserve"> </w:t>
      </w:r>
      <w:r w:rsidR="00EF5D8D" w:rsidRPr="007B39A2">
        <w:rPr>
          <w:rFonts w:ascii="Times New Roman" w:hAnsi="Times New Roman"/>
        </w:rPr>
        <w:t>(</w:t>
      </w:r>
      <w:r w:rsidR="0012044F" w:rsidRPr="007B39A2">
        <w:rPr>
          <w:rFonts w:ascii="Times New Roman" w:hAnsi="Times New Roman"/>
        </w:rPr>
        <w:t>необходимо предусмотреть</w:t>
      </w:r>
      <w:r w:rsidR="00EF5D8D" w:rsidRPr="007B39A2">
        <w:rPr>
          <w:rFonts w:ascii="Times New Roman" w:hAnsi="Times New Roman"/>
        </w:rPr>
        <w:t xml:space="preserve"> условиями договора</w:t>
      </w:r>
      <w:r w:rsidR="008C795A" w:rsidRPr="007B39A2">
        <w:rPr>
          <w:rFonts w:ascii="Times New Roman" w:hAnsi="Times New Roman"/>
        </w:rPr>
        <w:t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 w:rsidR="00FC44B8" w:rsidRPr="007B39A2">
        <w:rPr>
          <w:rFonts w:ascii="Times New Roman" w:hAnsi="Times New Roman"/>
        </w:rPr>
        <w:t>.</w:t>
      </w:r>
    </w:p>
    <w:p w:rsidR="007A63CF" w:rsidRDefault="00465618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</w:t>
      </w:r>
      <w:r w:rsidR="00AC1640" w:rsidRPr="00C06D8E"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 w:rsidR="003E40A1" w:rsidRPr="00C06D8E">
        <w:rPr>
          <w:rFonts w:ascii="Times New Roman" w:hAnsi="Times New Roman"/>
        </w:rPr>
        <w:t xml:space="preserve"> или иных актуальных методических указаний</w:t>
      </w:r>
      <w:r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</w:t>
      </w:r>
    </w:p>
    <w:p w:rsidR="007A63CF" w:rsidRDefault="00465618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</w:t>
      </w:r>
      <w:r w:rsidR="003C02BA" w:rsidRPr="00C06D8E">
        <w:rPr>
          <w:rFonts w:ascii="Times New Roman" w:hAnsi="Times New Roman"/>
        </w:rPr>
        <w:t>«Методического пособия по определению стоимости инженерных изысканий для строительства»</w:t>
      </w:r>
      <w:r w:rsidR="00820E24" w:rsidRPr="00C06D8E">
        <w:rPr>
          <w:rFonts w:ascii="Times New Roman" w:hAnsi="Times New Roman"/>
        </w:rPr>
        <w:t xml:space="preserve">, утвержденного письмом Госстроя России от 31.03.2004 № НЗ-2078/10 и внесенного в </w:t>
      </w:r>
      <w:r w:rsidR="00BD2D7A">
        <w:rPr>
          <w:rFonts w:ascii="Times New Roman" w:hAnsi="Times New Roman"/>
        </w:rPr>
        <w:t>ФРСН</w:t>
      </w:r>
      <w:r w:rsidR="00820E24" w:rsidRPr="00C06D8E">
        <w:rPr>
          <w:rFonts w:ascii="Times New Roman" w:hAnsi="Times New Roman"/>
        </w:rPr>
        <w:t xml:space="preserve"> нормативов</w:t>
      </w:r>
      <w:r w:rsidR="00BD2D7A">
        <w:rPr>
          <w:rFonts w:ascii="Times New Roman" w:hAnsi="Times New Roman"/>
        </w:rPr>
        <w:t xml:space="preserve"> или иного актуального документа</w:t>
      </w:r>
      <w:r w:rsidR="00820E24"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 </w:t>
      </w:r>
    </w:p>
    <w:p w:rsidR="00126463" w:rsidRPr="00C06D8E" w:rsidRDefault="00126463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="00FA2AB3"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</w:t>
      </w:r>
      <w:r w:rsidR="00CB5427" w:rsidRPr="00C06D8E">
        <w:rPr>
          <w:rFonts w:ascii="Times New Roman" w:hAnsi="Times New Roman"/>
        </w:rPr>
        <w:t>П</w:t>
      </w:r>
      <w:r w:rsidRPr="00C06D8E">
        <w:rPr>
          <w:rFonts w:ascii="Times New Roman" w:hAnsi="Times New Roman"/>
        </w:rPr>
        <w:t>АО «ПНИИИС» от 03.04.2014 №11/298:</w:t>
      </w:r>
    </w:p>
    <w:p w:rsidR="00126463" w:rsidRPr="00C06D8E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картографических работ с составлением планов (продольных профилей) в двух видах: на магнитном и бумажном носителях»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126463" w:rsidRPr="00C06D8E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камеральных и картографических работ с применением компьютерных технологий»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126463" w:rsidRPr="00C06D8E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1,25 –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8 в Общих указаний) – на станциях Северного Кавказа и Амурской области;</w:t>
      </w:r>
    </w:p>
    <w:p w:rsidR="007A63CF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1,15 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 xml:space="preserve">п. </w:t>
      </w:r>
      <w:r w:rsidR="00126463" w:rsidRPr="00C06D8E">
        <w:rPr>
          <w:rFonts w:ascii="Times New Roman" w:hAnsi="Times New Roman"/>
        </w:rPr>
        <w:t>8 в Общих указаний) – на всех гидроэлектростанциях, кроме станций Северного Кавказа и Амурской области</w:t>
      </w:r>
    </w:p>
    <w:p w:rsidR="00126463" w:rsidRPr="00C06D8E" w:rsidRDefault="00126463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</w:t>
      </w:r>
      <w:r w:rsidR="006D7251" w:rsidRPr="00C06D8E">
        <w:rPr>
          <w:rFonts w:ascii="Times New Roman" w:hAnsi="Times New Roman"/>
        </w:rPr>
        <w:t>н</w:t>
      </w:r>
      <w:r w:rsidRPr="00C06D8E">
        <w:rPr>
          <w:rFonts w:ascii="Times New Roman" w:hAnsi="Times New Roman"/>
        </w:rPr>
        <w:t>но, если такой вид работ в</w:t>
      </w:r>
      <w:r w:rsidR="00456002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действительности выполнялся (был предусмотрен заданием и/или программой работ).</w:t>
      </w:r>
    </w:p>
    <w:p w:rsidR="00BB18D9" w:rsidRPr="00C06D8E" w:rsidRDefault="00F4278F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</w:t>
      </w:r>
      <w:r w:rsidR="00465618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 xml:space="preserve">указывать </w:t>
      </w:r>
      <w:r w:rsidR="00BB18D9" w:rsidRPr="00C06D8E">
        <w:rPr>
          <w:rFonts w:ascii="Times New Roman" w:hAnsi="Times New Roman"/>
        </w:rPr>
        <w:t>полное наименование нормативного документа</w:t>
      </w:r>
      <w:r w:rsidR="007B0AC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на основании, которого составляется сметная документация с указанием всех реквизитов документа.</w:t>
      </w:r>
    </w:p>
    <w:p w:rsidR="00BB18D9" w:rsidRPr="00C06D8E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BB18D9" w:rsidRPr="00C06D8E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</w:t>
      </w:r>
      <w:r w:rsidR="00851082" w:rsidRPr="00C06D8E">
        <w:rPr>
          <w:rFonts w:ascii="Times New Roman" w:hAnsi="Times New Roman"/>
        </w:rPr>
        <w:t>,</w:t>
      </w:r>
      <w:r w:rsidRPr="00C06D8E">
        <w:rPr>
          <w:rFonts w:ascii="Times New Roman" w:hAnsi="Times New Roman"/>
        </w:rPr>
        <w:t xml:space="preserve"> утвержденн</w:t>
      </w:r>
      <w:r w:rsidR="00243867" w:rsidRPr="00C06D8E">
        <w:rPr>
          <w:rFonts w:ascii="Times New Roman" w:hAnsi="Times New Roman"/>
        </w:rPr>
        <w:t>ым</w:t>
      </w:r>
      <w:r w:rsidRPr="00C06D8E">
        <w:rPr>
          <w:rFonts w:ascii="Times New Roman" w:hAnsi="Times New Roman"/>
        </w:rPr>
        <w:t xml:space="preserve"> Постановлением Правительства РФ от </w:t>
      </w:r>
      <w:r w:rsidR="00F4278F" w:rsidRPr="00C06D8E">
        <w:rPr>
          <w:rFonts w:ascii="Times New Roman" w:hAnsi="Times New Roman"/>
        </w:rPr>
        <w:t>16.02.2008</w:t>
      </w:r>
      <w:r w:rsidRPr="00C06D8E">
        <w:rPr>
          <w:rFonts w:ascii="Times New Roman" w:hAnsi="Times New Roman"/>
        </w:rPr>
        <w:t xml:space="preserve"> №87.</w:t>
      </w:r>
    </w:p>
    <w:p w:rsidR="00BB18D9" w:rsidRPr="00C06D8E" w:rsidRDefault="002A0CD0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</w:t>
      </w:r>
      <w:r w:rsidR="00BB18D9" w:rsidRPr="00C06D8E">
        <w:rPr>
          <w:rFonts w:ascii="Times New Roman" w:hAnsi="Times New Roman"/>
        </w:rPr>
        <w:t xml:space="preserve">сметной стоимости </w:t>
      </w:r>
      <w:r w:rsidR="00613208" w:rsidRPr="00C06D8E">
        <w:rPr>
          <w:rFonts w:ascii="Times New Roman" w:hAnsi="Times New Roman"/>
        </w:rPr>
        <w:t xml:space="preserve">проектных (изыскательских) работ </w:t>
      </w:r>
      <w:r w:rsidR="00BB18D9" w:rsidRPr="00C06D8E">
        <w:rPr>
          <w:rFonts w:ascii="Times New Roman" w:hAnsi="Times New Roman"/>
        </w:rPr>
        <w:t>по состоянию на 01.01.2001г</w:t>
      </w:r>
      <w:r w:rsidR="00492E13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01.01.1995г.</w:t>
      </w:r>
      <w:r w:rsidRPr="00C06D8E">
        <w:rPr>
          <w:rFonts w:ascii="Times New Roman" w:hAnsi="Times New Roman"/>
        </w:rPr>
        <w:t xml:space="preserve"> (1991г.)</w:t>
      </w:r>
      <w:r w:rsidR="00BB18D9" w:rsidRPr="00C06D8E">
        <w:rPr>
          <w:rFonts w:ascii="Times New Roman" w:hAnsi="Times New Roman"/>
        </w:rPr>
        <w:t xml:space="preserve"> следует </w:t>
      </w:r>
      <w:r w:rsidRPr="00C06D8E">
        <w:rPr>
          <w:rFonts w:ascii="Times New Roman" w:hAnsi="Times New Roman"/>
        </w:rPr>
        <w:t xml:space="preserve">производить </w:t>
      </w:r>
      <w:r w:rsidR="00BB18D9" w:rsidRPr="00C06D8E">
        <w:rPr>
          <w:rFonts w:ascii="Times New Roman" w:hAnsi="Times New Roman"/>
        </w:rPr>
        <w:t>согласно индексам</w:t>
      </w:r>
      <w:r w:rsidRPr="00C06D8E">
        <w:rPr>
          <w:rFonts w:ascii="Times New Roman" w:hAnsi="Times New Roman"/>
        </w:rPr>
        <w:t xml:space="preserve"> на </w:t>
      </w:r>
      <w:r w:rsidR="00243867" w:rsidRPr="00C06D8E">
        <w:rPr>
          <w:rFonts w:ascii="Times New Roman" w:hAnsi="Times New Roman"/>
        </w:rPr>
        <w:t xml:space="preserve">указанные </w:t>
      </w:r>
      <w:r w:rsidR="00492E13" w:rsidRPr="00C06D8E">
        <w:rPr>
          <w:rFonts w:ascii="Times New Roman" w:hAnsi="Times New Roman"/>
        </w:rPr>
        <w:t>(проектные или изыскательские)</w:t>
      </w:r>
      <w:r w:rsidRPr="00C06D8E">
        <w:rPr>
          <w:rFonts w:ascii="Times New Roman" w:hAnsi="Times New Roman"/>
        </w:rPr>
        <w:t xml:space="preserve"> работы</w:t>
      </w:r>
      <w:r w:rsidR="00BB18D9" w:rsidRPr="00C06D8E">
        <w:rPr>
          <w:rFonts w:ascii="Times New Roman" w:hAnsi="Times New Roman"/>
        </w:rPr>
        <w:t>, рекомендованны</w:t>
      </w:r>
      <w:r w:rsidRPr="00C06D8E">
        <w:rPr>
          <w:rFonts w:ascii="Times New Roman" w:hAnsi="Times New Roman"/>
        </w:rPr>
        <w:t>м</w:t>
      </w:r>
      <w:r w:rsidR="00BB18D9" w:rsidRPr="00C06D8E">
        <w:rPr>
          <w:rFonts w:ascii="Times New Roman" w:hAnsi="Times New Roman"/>
        </w:rPr>
        <w:t xml:space="preserve"> к применению письмом </w:t>
      </w:r>
      <w:r w:rsidR="001A0592" w:rsidRPr="00C06D8E">
        <w:rPr>
          <w:rFonts w:ascii="Times New Roman" w:hAnsi="Times New Roman"/>
        </w:rPr>
        <w:t xml:space="preserve">соответствующего </w:t>
      </w:r>
      <w:r w:rsidR="001A0592" w:rsidRPr="00C06D8E">
        <w:rPr>
          <w:rFonts w:ascii="Times New Roman" w:hAnsi="Times New Roman"/>
          <w:snapToGrid w:val="0"/>
        </w:rPr>
        <w:t xml:space="preserve">органа исполнительной власти, </w:t>
      </w:r>
      <w:r w:rsidR="001A0592" w:rsidRPr="00C06D8E">
        <w:rPr>
          <w:rFonts w:ascii="Times New Roman" w:hAnsi="Times New Roman"/>
          <w:snapToGrid w:val="0"/>
        </w:rPr>
        <w:lastRenderedPageBreak/>
        <w:t>уполномоченного в области сметного нормирования и ценообразования в сфере градостроительной деятельности</w:t>
      </w:r>
      <w:r w:rsidR="001A0592" w:rsidRPr="00C06D8E">
        <w:rPr>
          <w:rFonts w:ascii="Times New Roman" w:hAnsi="Times New Roman"/>
        </w:rPr>
        <w:t>.</w:t>
      </w:r>
    </w:p>
    <w:p w:rsidR="003F3EB8" w:rsidRPr="00006ABE" w:rsidRDefault="003F3EB8" w:rsidP="009611C4">
      <w:pPr>
        <w:pStyle w:val="a7"/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ED745A" w:rsidRPr="00C06D8E" w:rsidRDefault="00ED745A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Решение о стоимости работ принимать коллегиально на уровне </w:t>
      </w:r>
      <w:r w:rsidR="00C06D8E" w:rsidRPr="00C06D8E">
        <w:rPr>
          <w:rFonts w:ascii="Times New Roman" w:hAnsi="Times New Roman"/>
        </w:rPr>
        <w:t>Департамента закупок и Департамента капитального строительства (в лице Управления организации проектной деятельности</w:t>
      </w:r>
      <w:r w:rsidR="00AD1059">
        <w:rPr>
          <w:rFonts w:ascii="Times New Roman" w:hAnsi="Times New Roman"/>
        </w:rPr>
        <w:t>)</w:t>
      </w:r>
      <w:r w:rsidR="00C06D8E" w:rsidRPr="00C06D8E" w:rsidDel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с учетом индивидуального подхода по каждому объекту</w:t>
      </w:r>
      <w:r w:rsidR="00775A46" w:rsidRPr="00C06D8E">
        <w:rPr>
          <w:rFonts w:ascii="Times New Roman" w:hAnsi="Times New Roman"/>
        </w:rPr>
        <w:t>.</w:t>
      </w:r>
    </w:p>
    <w:p w:rsidR="00C82608" w:rsidRDefault="00C06D8E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</w:t>
      </w:r>
      <w:r w:rsidR="00BB18D9" w:rsidRPr="00C06D8E">
        <w:rPr>
          <w:rFonts w:ascii="Times New Roman" w:hAnsi="Times New Roman"/>
        </w:rPr>
        <w:t xml:space="preserve">ри определении стоимости </w:t>
      </w:r>
      <w:r w:rsidR="00492E13" w:rsidRPr="00C06D8E">
        <w:rPr>
          <w:rFonts w:ascii="Times New Roman" w:hAnsi="Times New Roman"/>
        </w:rPr>
        <w:t>ПИР,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затраты проектной организации, расположенной в районах, в которых</w:t>
      </w:r>
      <w:r w:rsidR="00ED745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 w:rsidR="002D5CAE" w:rsidRPr="00C06D8E">
        <w:rPr>
          <w:rFonts w:ascii="Times New Roman" w:hAnsi="Times New Roman"/>
        </w:rPr>
        <w:t>сти, вводных указаний сборников</w:t>
      </w:r>
      <w:r w:rsidR="00BB18D9" w:rsidRPr="00C06D8E">
        <w:rPr>
          <w:rFonts w:ascii="Times New Roman" w:hAnsi="Times New Roman"/>
        </w:rPr>
        <w:t xml:space="preserve"> или других нормативных документов</w:t>
      </w:r>
    </w:p>
    <w:p w:rsidR="00BB18D9" w:rsidRPr="007A63CF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Стоимость разработки </w:t>
      </w:r>
      <w:r w:rsidR="00C06D8E" w:rsidRPr="007A63CF">
        <w:rPr>
          <w:rFonts w:ascii="Times New Roman" w:hAnsi="Times New Roman"/>
        </w:rPr>
        <w:t xml:space="preserve">раздела «Оценка воздействия на окружающую среду» </w:t>
      </w:r>
      <w:r w:rsidRPr="007A63CF">
        <w:rPr>
          <w:rFonts w:ascii="Times New Roman" w:hAnsi="Times New Roman"/>
        </w:rPr>
        <w:t xml:space="preserve">принимается в размере не более 4% от общей стоимости </w:t>
      </w:r>
      <w:r w:rsidR="008C497A">
        <w:rPr>
          <w:rFonts w:ascii="Times New Roman" w:hAnsi="Times New Roman"/>
        </w:rPr>
        <w:t>проектных работ</w:t>
      </w:r>
      <w:r w:rsidRPr="007A63CF">
        <w:rPr>
          <w:rFonts w:ascii="Times New Roman" w:hAnsi="Times New Roman"/>
        </w:rPr>
        <w:t>.</w:t>
      </w:r>
    </w:p>
    <w:p w:rsidR="007A63CF" w:rsidRDefault="006C2647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:rsidR="007A63CF" w:rsidRPr="0052062C" w:rsidRDefault="00BB18D9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работ, цены на которые отсутствуют в СБЦ и СЦ, внесенных в </w:t>
      </w:r>
      <w:r w:rsidR="00C82608" w:rsidRPr="007A63CF">
        <w:rPr>
          <w:rFonts w:ascii="Times New Roman" w:hAnsi="Times New Roman" w:cs="Times New Roman"/>
          <w:sz w:val="22"/>
          <w:szCs w:val="22"/>
        </w:rPr>
        <w:t>ФРСН</w:t>
      </w:r>
      <w:r w:rsidRPr="00BB55BA">
        <w:rPr>
          <w:rFonts w:ascii="Times New Roman" w:hAnsi="Times New Roman"/>
          <w:sz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9" w:anchor="PO0000052#PO0000052" w:tooltip="Форма 3П" w:history="1">
        <w:r w:rsidRPr="00BB55BA">
          <w:rPr>
            <w:rStyle w:val="af2"/>
            <w:rFonts w:ascii="Times New Roman" w:hAnsi="Times New Roman"/>
            <w:sz w:val="22"/>
          </w:rPr>
          <w:t>3п</w:t>
        </w:r>
      </w:hyperlink>
      <w:r w:rsidRPr="00BB55BA">
        <w:rPr>
          <w:rFonts w:ascii="Times New Roman" w:hAnsi="Times New Roman"/>
          <w:sz w:val="22"/>
        </w:rPr>
        <w:t>)</w:t>
      </w:r>
      <w:r w:rsidR="00F67B08" w:rsidRPr="00BB55BA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sz w:val="22"/>
        </w:rPr>
        <w:t>по согласованию с Заказчиком.</w:t>
      </w:r>
    </w:p>
    <w:p w:rsidR="00BB18D9" w:rsidRPr="0052062C" w:rsidRDefault="00BB18D9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проведения государственной экспертизы </w:t>
      </w:r>
      <w:r w:rsidR="00492E13" w:rsidRPr="00BB55BA">
        <w:rPr>
          <w:rFonts w:ascii="Times New Roman" w:hAnsi="Times New Roman"/>
          <w:sz w:val="22"/>
        </w:rPr>
        <w:t xml:space="preserve">проектных работ </w:t>
      </w:r>
      <w:r w:rsidRPr="00BB55BA">
        <w:rPr>
          <w:rFonts w:ascii="Times New Roman" w:hAnsi="Times New Roman"/>
          <w:sz w:val="22"/>
        </w:rPr>
        <w:t>определяется согласно Постановлени</w:t>
      </w:r>
      <w:r w:rsidR="00B3561C" w:rsidRPr="00BB55BA">
        <w:rPr>
          <w:rFonts w:ascii="Times New Roman" w:hAnsi="Times New Roman"/>
          <w:sz w:val="22"/>
        </w:rPr>
        <w:t>ю</w:t>
      </w:r>
      <w:r w:rsidRPr="00BB55BA">
        <w:rPr>
          <w:rFonts w:ascii="Times New Roman" w:hAnsi="Times New Roman"/>
          <w:sz w:val="22"/>
        </w:rPr>
        <w:t xml:space="preserve"> Правительства РФ от 5 марта 2007 г. № 145</w:t>
      </w:r>
      <w:r w:rsidR="002A5BD7">
        <w:rPr>
          <w:rFonts w:ascii="Times New Roman" w:hAnsi="Times New Roman"/>
          <w:sz w:val="22"/>
        </w:rPr>
        <w:t xml:space="preserve"> </w:t>
      </w:r>
      <w:r w:rsidR="007F728C">
        <w:rPr>
          <w:rFonts w:ascii="Times New Roman" w:hAnsi="Times New Roman"/>
          <w:sz w:val="22"/>
        </w:rPr>
        <w:t>«О</w:t>
      </w:r>
      <w:r w:rsidR="002A5BD7">
        <w:rPr>
          <w:rFonts w:ascii="Times New Roman" w:hAnsi="Times New Roman"/>
          <w:sz w:val="22"/>
        </w:rPr>
        <w:t xml:space="preserve"> порядке организации и проведения государственной экспертизы проектной документации и результатов инженерных изысканий»</w:t>
      </w:r>
      <w:r w:rsidRPr="00BB55BA">
        <w:rPr>
          <w:rFonts w:ascii="Times New Roman" w:hAnsi="Times New Roman"/>
          <w:sz w:val="22"/>
        </w:rPr>
        <w:t>.</w:t>
      </w:r>
    </w:p>
    <w:p w:rsidR="00BB18D9" w:rsidRPr="007A63CF" w:rsidRDefault="00BB18D9" w:rsidP="009611C4">
      <w:pPr>
        <w:pStyle w:val="ConsPlusNormal"/>
        <w:widowControl/>
        <w:numPr>
          <w:ilvl w:val="0"/>
          <w:numId w:val="58"/>
        </w:numPr>
        <w:tabs>
          <w:tab w:val="left" w:pos="284"/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Сметы на </w:t>
      </w:r>
      <w:r w:rsidR="00492E13" w:rsidRPr="007A63CF">
        <w:rPr>
          <w:rFonts w:ascii="Times New Roman" w:hAnsi="Times New Roman" w:cs="Times New Roman"/>
          <w:sz w:val="22"/>
          <w:szCs w:val="22"/>
        </w:rPr>
        <w:t>ПИР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предоставляются в форматах: </w:t>
      </w:r>
      <w:r w:rsidR="00A37474" w:rsidRPr="007A63CF">
        <w:rPr>
          <w:rFonts w:ascii="Times New Roman" w:hAnsi="Times New Roman" w:cs="Times New Roman"/>
          <w:sz w:val="22"/>
          <w:szCs w:val="22"/>
        </w:rPr>
        <w:t>«Excel»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и </w:t>
      </w:r>
      <w:r w:rsidR="004C6D23" w:rsidRPr="007A63CF">
        <w:rPr>
          <w:rFonts w:ascii="Times New Roman" w:hAnsi="Times New Roman" w:cs="Times New Roman"/>
          <w:sz w:val="22"/>
          <w:szCs w:val="22"/>
        </w:rPr>
        <w:t>«</w:t>
      </w:r>
      <w:r w:rsidR="004C6D23" w:rsidRPr="007A63CF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="004C6D23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(с подписями и печатью).</w:t>
      </w:r>
      <w:r w:rsidR="00584419" w:rsidRPr="007A63CF">
        <w:rPr>
          <w:rFonts w:ascii="Times New Roman" w:hAnsi="Times New Roman" w:cs="Times New Roman"/>
          <w:sz w:val="22"/>
          <w:szCs w:val="22"/>
        </w:rPr>
        <w:t xml:space="preserve"> 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6C2647" w:rsidRPr="007A63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:rsidR="00D90908" w:rsidRPr="007A63CF" w:rsidRDefault="009020DC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BB55BA">
        <w:rPr>
          <w:rFonts w:ascii="Times New Roman" w:hAnsi="Times New Roman"/>
          <w:sz w:val="22"/>
        </w:rPr>
        <w:t xml:space="preserve">Результаты вычислений </w:t>
      </w:r>
      <w:r w:rsidRPr="007A63CF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BB55BA">
        <w:rPr>
          <w:rFonts w:ascii="Times New Roman" w:hAnsi="Times New Roman"/>
          <w:sz w:val="22"/>
        </w:rPr>
        <w:t xml:space="preserve">и итоговые данные в </w:t>
      </w:r>
      <w:r w:rsidR="00964DCF">
        <w:rPr>
          <w:rFonts w:ascii="Times New Roman" w:hAnsi="Times New Roman" w:cs="Times New Roman"/>
          <w:sz w:val="22"/>
          <w:szCs w:val="22"/>
        </w:rPr>
        <w:t>ЛСР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(</w:t>
      </w:r>
      <w:r w:rsidR="00964DCF">
        <w:rPr>
          <w:rFonts w:ascii="Times New Roman" w:hAnsi="Times New Roman" w:cs="Times New Roman"/>
          <w:sz w:val="22"/>
          <w:szCs w:val="22"/>
        </w:rPr>
        <w:t>ЛС</w:t>
      </w:r>
      <w:r w:rsidRPr="007A63CF">
        <w:rPr>
          <w:rFonts w:ascii="Times New Roman" w:hAnsi="Times New Roman" w:cs="Times New Roman"/>
          <w:sz w:val="22"/>
          <w:szCs w:val="22"/>
        </w:rPr>
        <w:t xml:space="preserve">), </w:t>
      </w:r>
      <w:r w:rsidR="00D90908" w:rsidRPr="007A63CF">
        <w:rPr>
          <w:rFonts w:ascii="Times New Roman" w:hAnsi="Times New Roman" w:cs="Times New Roman"/>
          <w:sz w:val="22"/>
          <w:szCs w:val="22"/>
        </w:rPr>
        <w:t>приводятся в рублях,</w:t>
      </w:r>
    </w:p>
    <w:p w:rsidR="00D90908" w:rsidRPr="007A63CF" w:rsidRDefault="00D90908" w:rsidP="009611C4">
      <w:pPr>
        <w:pStyle w:val="ConsPlusNormal"/>
        <w:numPr>
          <w:ilvl w:val="0"/>
          <w:numId w:val="59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при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 базисно-</w:t>
      </w:r>
      <w:r w:rsidRPr="007A63CF">
        <w:rPr>
          <w:rFonts w:ascii="Times New Roman" w:hAnsi="Times New Roman" w:cs="Times New Roman"/>
          <w:sz w:val="22"/>
          <w:szCs w:val="22"/>
        </w:rPr>
        <w:t>индексном методе</w:t>
      </w:r>
      <w:r w:rsidR="009020DC" w:rsidRPr="007A63CF">
        <w:rPr>
          <w:rFonts w:ascii="Times New Roman" w:hAnsi="Times New Roman" w:cs="Times New Roman"/>
          <w:sz w:val="22"/>
          <w:szCs w:val="22"/>
        </w:rPr>
        <w:t>, с округлением до двух знаков после запятой (до копеек)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:rsidR="00D90908" w:rsidRPr="00AD0DD8" w:rsidRDefault="00D90908" w:rsidP="009611C4">
      <w:pPr>
        <w:pStyle w:val="ConsPlusNormal"/>
        <w:numPr>
          <w:ilvl w:val="0"/>
          <w:numId w:val="59"/>
        </w:numPr>
        <w:tabs>
          <w:tab w:val="left" w:pos="567"/>
        </w:tabs>
        <w:ind w:left="567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при </w:t>
      </w:r>
      <w:r w:rsidR="009020DC" w:rsidRPr="007A63CF">
        <w:rPr>
          <w:rFonts w:ascii="Times New Roman" w:hAnsi="Times New Roman" w:cs="Times New Roman"/>
          <w:sz w:val="22"/>
          <w:szCs w:val="22"/>
        </w:rPr>
        <w:t>ресурсно-</w:t>
      </w:r>
      <w:r w:rsidRPr="007A63CF">
        <w:rPr>
          <w:rFonts w:ascii="Times New Roman" w:hAnsi="Times New Roman" w:cs="Times New Roman"/>
          <w:sz w:val="22"/>
          <w:szCs w:val="22"/>
        </w:rPr>
        <w:t xml:space="preserve">индексном 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и ресурсным </w:t>
      </w:r>
      <w:r w:rsidRPr="007A63CF">
        <w:rPr>
          <w:rFonts w:ascii="Times New Roman" w:hAnsi="Times New Roman" w:cs="Times New Roman"/>
          <w:sz w:val="22"/>
          <w:szCs w:val="22"/>
        </w:rPr>
        <w:t>методах</w:t>
      </w:r>
      <w:r w:rsidR="009020DC" w:rsidRPr="007A63CF">
        <w:rPr>
          <w:rFonts w:ascii="Times New Roman" w:hAnsi="Times New Roman" w:cs="Times New Roman"/>
          <w:sz w:val="22"/>
          <w:szCs w:val="22"/>
        </w:rPr>
        <w:t>, а также сметных расчетах на отдельные виды затрат - с округлением</w:t>
      </w:r>
      <w:r w:rsidR="009020DC" w:rsidRPr="00BB55BA">
        <w:rPr>
          <w:rFonts w:ascii="Times New Roman" w:hAnsi="Times New Roman"/>
          <w:sz w:val="22"/>
        </w:rPr>
        <w:t xml:space="preserve"> до целых </w:t>
      </w:r>
      <w:r w:rsidR="009020DC" w:rsidRPr="007A63CF">
        <w:rPr>
          <w:rFonts w:ascii="Times New Roman" w:hAnsi="Times New Roman" w:cs="Times New Roman"/>
          <w:sz w:val="22"/>
          <w:szCs w:val="22"/>
        </w:rPr>
        <w:t>единиц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:rsidR="00DA5EB2" w:rsidRPr="00AD0DD8" w:rsidRDefault="009020DC" w:rsidP="009611C4">
      <w:pPr>
        <w:pStyle w:val="ConsPlusNormal"/>
        <w:numPr>
          <w:ilvl w:val="0"/>
          <w:numId w:val="59"/>
        </w:numPr>
        <w:tabs>
          <w:tab w:val="left" w:pos="567"/>
        </w:tabs>
        <w:ind w:left="567" w:firstLine="283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 </w:t>
      </w:r>
      <w:r w:rsidR="00F4195A" w:rsidRPr="00AD0DD8">
        <w:rPr>
          <w:rFonts w:ascii="Times New Roman" w:hAnsi="Times New Roman"/>
        </w:rPr>
        <w:t xml:space="preserve">сводной смете </w:t>
      </w:r>
      <w:r w:rsidRPr="00AD0DD8">
        <w:rPr>
          <w:rFonts w:ascii="Times New Roman" w:hAnsi="Times New Roman"/>
        </w:rPr>
        <w:t xml:space="preserve">- в </w:t>
      </w:r>
      <w:r w:rsidR="00D11577" w:rsidRPr="00AD0DD8">
        <w:rPr>
          <w:rFonts w:ascii="Times New Roman" w:hAnsi="Times New Roman"/>
        </w:rPr>
        <w:t xml:space="preserve">рублях </w:t>
      </w:r>
      <w:r w:rsidRPr="00AD0DD8">
        <w:rPr>
          <w:rFonts w:ascii="Times New Roman" w:hAnsi="Times New Roman"/>
        </w:rPr>
        <w:t xml:space="preserve">с округлением до </w:t>
      </w:r>
      <w:r w:rsidR="00D11577" w:rsidRPr="00AD0DD8">
        <w:rPr>
          <w:rFonts w:ascii="Times New Roman" w:hAnsi="Times New Roman"/>
        </w:rPr>
        <w:t>целых единиц</w:t>
      </w:r>
      <w:r w:rsidRPr="00AD0DD8">
        <w:rPr>
          <w:rFonts w:ascii="Times New Roman" w:hAnsi="Times New Roman"/>
        </w:rPr>
        <w:t>.</w:t>
      </w:r>
      <w:r w:rsidR="00654A4D" w:rsidRPr="00AD0DD8">
        <w:rPr>
          <w:rFonts w:ascii="Times New Roman" w:hAnsi="Times New Roman"/>
        </w:rPr>
        <w:t xml:space="preserve"> </w:t>
      </w:r>
    </w:p>
    <w:p w:rsidR="00BB18D9" w:rsidRPr="007A63CF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>Командировочные расходы, учтенные в смете, подтверждаются отдельным расчетом,</w:t>
      </w:r>
      <w:r w:rsidR="009020DC" w:rsidRPr="007A63CF">
        <w:rPr>
          <w:rFonts w:ascii="Times New Roman" w:hAnsi="Times New Roman"/>
        </w:rPr>
        <w:t xml:space="preserve"> на основании проектной документации,</w:t>
      </w:r>
      <w:r w:rsidR="00F648BF" w:rsidRPr="007A63CF">
        <w:rPr>
          <w:rFonts w:ascii="Times New Roman" w:hAnsi="Times New Roman"/>
        </w:rPr>
        <w:t xml:space="preserve"> </w:t>
      </w:r>
      <w:r w:rsidRPr="007A63CF">
        <w:rPr>
          <w:rFonts w:ascii="Times New Roman" w:hAnsi="Times New Roman"/>
        </w:rPr>
        <w:t>включающим:</w:t>
      </w:r>
    </w:p>
    <w:p w:rsidR="00BB18D9" w:rsidRPr="00E10740" w:rsidRDefault="00BB18D9" w:rsidP="009611C4">
      <w:pPr>
        <w:pStyle w:val="a7"/>
        <w:numPr>
          <w:ilvl w:val="0"/>
          <w:numId w:val="34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10740">
        <w:rPr>
          <w:rFonts w:ascii="Times New Roman" w:hAnsi="Times New Roman"/>
        </w:rPr>
        <w:t xml:space="preserve">расходы по проезду к месту служебной командировки и обратно к месту постоянной </w:t>
      </w:r>
      <w:r w:rsidR="009020DC" w:rsidRPr="00E10740">
        <w:rPr>
          <w:rFonts w:ascii="Times New Roman" w:hAnsi="Times New Roman"/>
        </w:rPr>
        <w:t xml:space="preserve">работы: </w:t>
      </w:r>
      <w:r w:rsidRPr="00E10740">
        <w:rPr>
          <w:rFonts w:ascii="Times New Roman" w:hAnsi="Times New Roman"/>
        </w:rPr>
        <w:t>самолет</w:t>
      </w:r>
      <w:r w:rsidR="007F728C" w:rsidRPr="00E10740">
        <w:rPr>
          <w:rFonts w:ascii="Times New Roman" w:hAnsi="Times New Roman"/>
        </w:rPr>
        <w:t>–</w:t>
      </w:r>
      <w:r w:rsidR="007F728C" w:rsidRPr="006D0A88">
        <w:rPr>
          <w:rFonts w:ascii="Times New Roman" w:hAnsi="Times New Roman"/>
          <w:color w:val="000000"/>
        </w:rPr>
        <w:t xml:space="preserve"> (</w:t>
      </w:r>
      <w:r w:rsidR="00861A3B" w:rsidRPr="006D0A88">
        <w:rPr>
          <w:rFonts w:ascii="Times New Roman" w:hAnsi="Times New Roman"/>
          <w:color w:val="000000"/>
        </w:rPr>
        <w:t>класс–эконом</w:t>
      </w:r>
      <w:r w:rsidR="00861A3B" w:rsidRPr="00E10740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кг)</w:t>
      </w:r>
      <w:r w:rsidRPr="00E10740">
        <w:rPr>
          <w:rFonts w:ascii="Times New Roman" w:hAnsi="Times New Roman"/>
        </w:rPr>
        <w:t>, поезд-купе</w:t>
      </w:r>
      <w:r w:rsidR="00AB396B" w:rsidRPr="00E10740">
        <w:rPr>
          <w:rFonts w:ascii="Times New Roman" w:hAnsi="Times New Roman"/>
        </w:rPr>
        <w:t>;</w:t>
      </w:r>
    </w:p>
    <w:p w:rsidR="00153740" w:rsidRPr="007A63CF" w:rsidRDefault="00BB18D9" w:rsidP="009611C4">
      <w:pPr>
        <w:pStyle w:val="a7"/>
        <w:numPr>
          <w:ilvl w:val="0"/>
          <w:numId w:val="23"/>
        </w:numPr>
        <w:tabs>
          <w:tab w:val="left" w:pos="567"/>
          <w:tab w:val="left" w:pos="993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>суточные</w:t>
      </w:r>
      <w:r w:rsidR="00DA5EB2" w:rsidRPr="00C82608">
        <w:rPr>
          <w:rFonts w:ascii="Times New Roman" w:hAnsi="Times New Roman"/>
        </w:rPr>
        <w:t>,</w:t>
      </w:r>
      <w:r w:rsidR="00153740" w:rsidRPr="00C82608">
        <w:rPr>
          <w:rFonts w:ascii="Times New Roman" w:hAnsi="Times New Roman"/>
        </w:rPr>
        <w:t xml:space="preserve"> определяются в соответствии с законодательством Российской Федерации, но не более 700 рублей</w:t>
      </w:r>
      <w:r w:rsidR="00153740" w:rsidRPr="00365A08">
        <w:rPr>
          <w:rFonts w:ascii="Times New Roman" w:hAnsi="Times New Roman"/>
        </w:rPr>
        <w:t xml:space="preserve"> за каждый день нахождения в командировке на территории Российской Федерации</w:t>
      </w:r>
      <w:r w:rsidR="00153740" w:rsidRPr="00C82608">
        <w:rPr>
          <w:rFonts w:ascii="Times New Roman" w:hAnsi="Times New Roman"/>
        </w:rPr>
        <w:t>,</w:t>
      </w:r>
      <w:r w:rsidR="00153740" w:rsidRPr="007A63CF">
        <w:rPr>
          <w:rFonts w:ascii="Times New Roman" w:hAnsi="Times New Roman"/>
        </w:rPr>
        <w:t xml:space="preserve"> суточные сверх установленного норматива компенсируются подрядчиком за счет рентабельности</w:t>
      </w:r>
      <w:r w:rsidR="00153740" w:rsidRPr="00C82608">
        <w:t xml:space="preserve"> </w:t>
      </w:r>
    </w:p>
    <w:p w:rsidR="009172E9" w:rsidRPr="007A63CF" w:rsidRDefault="00BB18D9" w:rsidP="009611C4">
      <w:pPr>
        <w:pStyle w:val="a7"/>
        <w:numPr>
          <w:ilvl w:val="0"/>
          <w:numId w:val="23"/>
        </w:numPr>
        <w:tabs>
          <w:tab w:val="left" w:pos="567"/>
          <w:tab w:val="left" w:pos="993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>расходы по найму жилого помещения (проживание)</w:t>
      </w:r>
      <w:r w:rsidR="0020262D" w:rsidRPr="007A63CF">
        <w:rPr>
          <w:rFonts w:ascii="Times New Roman" w:hAnsi="Times New Roman"/>
        </w:rPr>
        <w:t xml:space="preserve"> </w:t>
      </w:r>
      <w:r w:rsidR="00AB396B" w:rsidRPr="007A63CF">
        <w:rPr>
          <w:rFonts w:ascii="Times New Roman" w:hAnsi="Times New Roman"/>
        </w:rPr>
        <w:t>-</w:t>
      </w:r>
      <w:r w:rsidR="0020262D" w:rsidRPr="007A63CF">
        <w:rPr>
          <w:rFonts w:ascii="Times New Roman" w:hAnsi="Times New Roman"/>
        </w:rPr>
        <w:t xml:space="preserve"> </w:t>
      </w:r>
      <w:r w:rsidR="009172E9" w:rsidRPr="007A63CF">
        <w:rPr>
          <w:rFonts w:ascii="Times New Roman" w:hAnsi="Times New Roman"/>
        </w:rPr>
        <w:t xml:space="preserve">не более </w:t>
      </w:r>
      <w:r w:rsidR="00584419" w:rsidRPr="007A63CF">
        <w:rPr>
          <w:rFonts w:ascii="Times New Roman" w:hAnsi="Times New Roman"/>
        </w:rPr>
        <w:t xml:space="preserve">4000 </w:t>
      </w:r>
      <w:r w:rsidR="009172E9" w:rsidRPr="007A63CF">
        <w:rPr>
          <w:rFonts w:ascii="Times New Roman" w:hAnsi="Times New Roman"/>
        </w:rPr>
        <w:t>руб</w:t>
      </w:r>
      <w:r w:rsidR="00FF3D4C" w:rsidRPr="007A63CF">
        <w:rPr>
          <w:rFonts w:ascii="Times New Roman" w:hAnsi="Times New Roman"/>
        </w:rPr>
        <w:t>.</w:t>
      </w:r>
      <w:r w:rsidR="003B314C" w:rsidRPr="007A63CF">
        <w:rPr>
          <w:rFonts w:ascii="Times New Roman" w:hAnsi="Times New Roman"/>
        </w:rPr>
        <w:t>/су</w:t>
      </w:r>
      <w:r w:rsidR="00740637" w:rsidRPr="007A63CF">
        <w:rPr>
          <w:rFonts w:ascii="Times New Roman" w:hAnsi="Times New Roman"/>
        </w:rPr>
        <w:t>тки.</w:t>
      </w:r>
    </w:p>
    <w:p w:rsidR="00D76F73" w:rsidRPr="009354F3" w:rsidRDefault="005F1139" w:rsidP="009611C4">
      <w:p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C82608" w:rsidRPr="00AD0DD8" w:rsidRDefault="00BB18D9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</w:t>
      </w:r>
      <w:r w:rsidRPr="00AD0DD8">
        <w:rPr>
          <w:rFonts w:ascii="Times New Roman" w:hAnsi="Times New Roman"/>
        </w:rPr>
        <w:lastRenderedPageBreak/>
        <w:t>Подрядчиком</w:t>
      </w:r>
      <w:r w:rsidR="00C82608" w:rsidRPr="00AD0DD8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:rsidR="008854EA" w:rsidRPr="00AD0DD8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 w:rsidRPr="00AD0DD8">
        <w:rPr>
          <w:rFonts w:ascii="Times New Roman" w:hAnsi="Times New Roman"/>
          <w:color w:val="000000"/>
        </w:rPr>
        <w:t xml:space="preserve">главу 1 </w:t>
      </w:r>
      <w:r w:rsidR="00395CD8" w:rsidRPr="00AD0DD8">
        <w:rPr>
          <w:rFonts w:ascii="Times New Roman" w:hAnsi="Times New Roman"/>
          <w:color w:val="000000"/>
        </w:rPr>
        <w:t>ССР</w:t>
      </w:r>
      <w:r w:rsidR="002A5BD7" w:rsidRPr="00AD0DD8">
        <w:rPr>
          <w:rFonts w:ascii="Times New Roman" w:hAnsi="Times New Roman"/>
          <w:color w:val="000000"/>
        </w:rPr>
        <w:t>СС</w:t>
      </w:r>
      <w:r w:rsidRPr="00AD0DD8">
        <w:rPr>
          <w:rFonts w:ascii="Times New Roman" w:hAnsi="Times New Roman"/>
          <w:color w:val="000000"/>
        </w:rPr>
        <w:t>.</w:t>
      </w:r>
      <w:r w:rsidRPr="00AD0DD8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:rsidR="0020262D" w:rsidRDefault="0020262D" w:rsidP="0060457F">
      <w:pPr>
        <w:spacing w:after="0" w:line="240" w:lineRule="auto"/>
        <w:jc w:val="both"/>
        <w:rPr>
          <w:rFonts w:ascii="Times New Roman" w:hAnsi="Times New Roman"/>
        </w:rPr>
      </w:pPr>
    </w:p>
    <w:p w:rsidR="000071F1" w:rsidRPr="00FA5F35" w:rsidRDefault="000071F1" w:rsidP="0060457F">
      <w:pPr>
        <w:spacing w:after="0" w:line="240" w:lineRule="auto"/>
        <w:jc w:val="both"/>
        <w:rPr>
          <w:rFonts w:ascii="Times New Roman" w:hAnsi="Times New Roman"/>
        </w:rPr>
        <w:sectPr w:rsidR="000071F1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8854EA" w:rsidRPr="00BB55BA" w:rsidRDefault="008854EA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1</w:t>
      </w:r>
    </w:p>
    <w:p w:rsidR="008854EA" w:rsidRPr="00BB55BA" w:rsidRDefault="007A37BA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 w:rsidRPr="00BB55BA">
        <w:rPr>
          <w:rFonts w:ascii="Times New Roman" w:hAnsi="Times New Roman"/>
          <w:sz w:val="20"/>
        </w:rPr>
        <w:t>и изыскательских</w:t>
      </w:r>
      <w:r w:rsidR="008854EA" w:rsidRPr="00BB55BA">
        <w:rPr>
          <w:rFonts w:ascii="Times New Roman" w:hAnsi="Times New Roman"/>
          <w:sz w:val="20"/>
        </w:rPr>
        <w:t xml:space="preserve"> работ</w:t>
      </w:r>
    </w:p>
    <w:p w:rsidR="008854EA" w:rsidRPr="00FA5F35" w:rsidRDefault="008854EA" w:rsidP="00A5183E">
      <w:pPr>
        <w:spacing w:after="0" w:line="240" w:lineRule="auto"/>
        <w:ind w:left="5811"/>
        <w:rPr>
          <w:rFonts w:ascii="Times New Roman" w:hAnsi="Times New Roman"/>
          <w:b/>
        </w:rPr>
      </w:pP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 w:rsidR="00964DCF"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:rsidR="008854EA" w:rsidRPr="00BB55BA" w:rsidRDefault="008854EA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</w:t>
      </w:r>
      <w:r w:rsidR="008C39A7" w:rsidRPr="00BB55BA">
        <w:rPr>
          <w:rFonts w:ascii="Times New Roman" w:hAnsi="Times New Roman"/>
          <w:color w:val="000000"/>
        </w:rPr>
        <w:t xml:space="preserve"> Сметные расчеты составляются в ценах текущего периода.</w:t>
      </w:r>
    </w:p>
    <w:p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="00A112E7"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BB55BA">
        <w:rPr>
          <w:rFonts w:ascii="Times New Roman" w:hAnsi="Times New Roman"/>
          <w:color w:val="000000"/>
        </w:rPr>
        <w:t xml:space="preserve">в </w:t>
      </w:r>
      <w:r w:rsidR="000C17D8" w:rsidRPr="00BB55BA">
        <w:rPr>
          <w:rFonts w:ascii="Times New Roman" w:hAnsi="Times New Roman"/>
          <w:color w:val="000000"/>
        </w:rPr>
        <w:t xml:space="preserve">образце 3П </w:t>
      </w:r>
      <w:r w:rsidR="00411387" w:rsidRPr="00BB55BA">
        <w:rPr>
          <w:rFonts w:ascii="Times New Roman" w:hAnsi="Times New Roman"/>
          <w:color w:val="000000"/>
        </w:rPr>
        <w:t>Приложения 2</w:t>
      </w:r>
      <w:r w:rsidR="007C003E" w:rsidRPr="00BB55BA">
        <w:rPr>
          <w:rFonts w:ascii="Times New Roman" w:hAnsi="Times New Roman"/>
          <w:color w:val="000000"/>
        </w:rPr>
        <w:t>.</w:t>
      </w:r>
    </w:p>
    <w:p w:rsidR="003F3EB8" w:rsidRPr="00FA5F35" w:rsidRDefault="003F3EB8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</w:t>
      </w:r>
      <w:r w:rsidR="00D01797" w:rsidRPr="00BB55BA">
        <w:rPr>
          <w:rFonts w:ascii="Times New Roman" w:hAnsi="Times New Roman"/>
          <w:color w:val="000000"/>
        </w:rPr>
        <w:t>е</w:t>
      </w:r>
      <w:r w:rsidRPr="00BB55BA">
        <w:rPr>
          <w:rFonts w:ascii="Times New Roman" w:hAnsi="Times New Roman"/>
          <w:color w:val="000000"/>
        </w:rPr>
        <w:t xml:space="preserve"> выполняемых работ;</w:t>
      </w:r>
    </w:p>
    <w:p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BB55BA">
        <w:rPr>
          <w:rFonts w:ascii="Times New Roman" w:hAnsi="Times New Roman"/>
          <w:color w:val="000000"/>
        </w:rPr>
        <w:t xml:space="preserve">общее </w:t>
      </w:r>
      <w:r w:rsidRPr="00BB55BA">
        <w:rPr>
          <w:rFonts w:ascii="Times New Roman" w:hAnsi="Times New Roman"/>
          <w:color w:val="000000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:rsidR="008854EA" w:rsidRPr="00BB55BA" w:rsidRDefault="008854EA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:rsidR="008854EA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:rsidR="008854EA" w:rsidRPr="00BB55BA" w:rsidRDefault="008854EA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</w:t>
      </w:r>
      <w:r w:rsidR="0048245F" w:rsidRPr="00BB55BA">
        <w:rPr>
          <w:rFonts w:ascii="Times New Roman" w:hAnsi="Times New Roman"/>
          <w:color w:val="000000"/>
        </w:rPr>
        <w:t xml:space="preserve"> (</w:t>
      </w:r>
      <w:r w:rsidR="0048245F"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="0048245F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, находящ</w:t>
      </w:r>
      <w:r w:rsidR="00D01BE2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йся в пределах </w:t>
      </w:r>
      <w:r w:rsidR="007D5CF9" w:rsidRPr="00BB55BA">
        <w:rPr>
          <w:rFonts w:ascii="Times New Roman" w:hAnsi="Times New Roman"/>
          <w:color w:val="000000"/>
        </w:rPr>
        <w:t xml:space="preserve">не менее </w:t>
      </w:r>
      <w:r w:rsidRPr="00BB55BA">
        <w:rPr>
          <w:rFonts w:ascii="Times New Roman" w:hAnsi="Times New Roman"/>
          <w:color w:val="000000"/>
        </w:rPr>
        <w:t>30%–уточняется по данным организации</w:t>
      </w:r>
      <w:r w:rsidR="007D5CF9" w:rsidRPr="00BB55BA">
        <w:rPr>
          <w:rFonts w:ascii="Times New Roman" w:hAnsi="Times New Roman"/>
          <w:color w:val="000000"/>
        </w:rPr>
        <w:t xml:space="preserve"> в соответствии с бизнес-планом</w:t>
      </w:r>
      <w:r w:rsidRPr="00BB55BA">
        <w:rPr>
          <w:rFonts w:ascii="Times New Roman" w:hAnsi="Times New Roman"/>
          <w:color w:val="000000"/>
        </w:rPr>
        <w:t xml:space="preserve">. </w:t>
      </w:r>
      <w:r w:rsidR="006B5E36" w:rsidRPr="00BB55BA">
        <w:rPr>
          <w:rFonts w:ascii="Times New Roman" w:hAnsi="Times New Roman"/>
          <w:color w:val="000000"/>
        </w:rPr>
        <w:t>Д</w:t>
      </w:r>
      <w:r w:rsidRPr="00BB55BA">
        <w:rPr>
          <w:rFonts w:ascii="Times New Roman" w:hAnsi="Times New Roman"/>
          <w:color w:val="000000"/>
        </w:rPr>
        <w:t>анные по оплате труда</w:t>
      </w:r>
      <w:r w:rsidR="00D01BE2" w:rsidRPr="00BB55BA">
        <w:rPr>
          <w:rFonts w:ascii="Times New Roman" w:hAnsi="Times New Roman"/>
          <w:color w:val="000000"/>
        </w:rPr>
        <w:t xml:space="preserve">, </w:t>
      </w:r>
      <w:r w:rsidRPr="00BB55BA">
        <w:rPr>
          <w:rFonts w:ascii="Times New Roman" w:hAnsi="Times New Roman"/>
          <w:color w:val="000000"/>
        </w:rPr>
        <w:t>процент заработной платы в составе себестоимости</w:t>
      </w:r>
      <w:r w:rsidR="00D01BE2" w:rsidRPr="00BB55BA">
        <w:rPr>
          <w:rFonts w:ascii="Times New Roman" w:hAnsi="Times New Roman"/>
          <w:color w:val="000000"/>
        </w:rPr>
        <w:t>, уровень рентабельности</w:t>
      </w:r>
      <w:r w:rsidR="003544F7" w:rsidRPr="00BB55BA">
        <w:rPr>
          <w:rFonts w:ascii="Times New Roman" w:hAnsi="Times New Roman"/>
          <w:color w:val="000000"/>
        </w:rPr>
        <w:t xml:space="preserve"> организации</w:t>
      </w:r>
      <w:r w:rsidR="00D01BE2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 xml:space="preserve">принимаются </w:t>
      </w:r>
      <w:r w:rsidR="006B5E36" w:rsidRPr="00BB55BA">
        <w:rPr>
          <w:rFonts w:ascii="Times New Roman" w:hAnsi="Times New Roman"/>
          <w:color w:val="000000"/>
        </w:rPr>
        <w:t xml:space="preserve">в соответствии с плановыми показателями на </w:t>
      </w:r>
      <w:r w:rsidR="0015514A" w:rsidRPr="00BB55BA">
        <w:rPr>
          <w:rFonts w:ascii="Times New Roman" w:hAnsi="Times New Roman"/>
          <w:color w:val="000000"/>
        </w:rPr>
        <w:t>соответствующий</w:t>
      </w:r>
      <w:r w:rsidR="006B5E36" w:rsidRPr="00BB55BA">
        <w:rPr>
          <w:rFonts w:ascii="Times New Roman" w:hAnsi="Times New Roman"/>
          <w:color w:val="000000"/>
        </w:rPr>
        <w:t xml:space="preserve"> период</w:t>
      </w:r>
      <w:r w:rsidR="005D7A79" w:rsidRPr="00BB55BA">
        <w:rPr>
          <w:rFonts w:ascii="Times New Roman" w:hAnsi="Times New Roman"/>
          <w:color w:val="000000"/>
        </w:rPr>
        <w:t xml:space="preserve"> выполнения работ</w:t>
      </w:r>
      <w:r w:rsidRPr="00BB55BA">
        <w:rPr>
          <w:rFonts w:ascii="Times New Roman" w:hAnsi="Times New Roman"/>
          <w:color w:val="000000"/>
        </w:rPr>
        <w:t xml:space="preserve"> </w:t>
      </w:r>
      <w:r w:rsidR="003544F7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 утверждаются внутренним документом организации</w:t>
      </w:r>
      <w:r w:rsidR="00D01BE2" w:rsidRPr="00BB55BA">
        <w:rPr>
          <w:rFonts w:ascii="Times New Roman" w:hAnsi="Times New Roman"/>
          <w:color w:val="000000"/>
        </w:rPr>
        <w:t>.</w:t>
      </w:r>
    </w:p>
    <w:p w:rsidR="008854EA" w:rsidRPr="00BB55BA" w:rsidRDefault="008854EA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8854EA" w:rsidRPr="00BB55BA" w:rsidRDefault="008854EA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8854EA" w:rsidRPr="00BB55BA" w:rsidRDefault="005E0510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</w:t>
      </w:r>
      <w:r w:rsidR="008854EA" w:rsidRPr="00BB55BA">
        <w:rPr>
          <w:rFonts w:ascii="Times New Roman" w:hAnsi="Times New Roman"/>
          <w:color w:val="000000"/>
        </w:rPr>
        <w:t xml:space="preserve"> по отношению к себестоимости </w:t>
      </w:r>
      <w:r w:rsidRPr="00BB55BA">
        <w:rPr>
          <w:rFonts w:ascii="Times New Roman" w:hAnsi="Times New Roman"/>
          <w:color w:val="000000"/>
        </w:rPr>
        <w:t xml:space="preserve">может </w:t>
      </w:r>
      <w:r w:rsidR="008854EA" w:rsidRPr="00BB55BA">
        <w:rPr>
          <w:rFonts w:ascii="Times New Roman" w:hAnsi="Times New Roman"/>
          <w:color w:val="000000"/>
        </w:rPr>
        <w:t xml:space="preserve">составлять </w:t>
      </w:r>
      <w:r w:rsidRPr="00BB55BA">
        <w:rPr>
          <w:rFonts w:ascii="Times New Roman" w:hAnsi="Times New Roman"/>
          <w:color w:val="000000"/>
        </w:rPr>
        <w:t xml:space="preserve">до </w:t>
      </w:r>
      <w:r w:rsidR="008854EA" w:rsidRPr="00BB55BA">
        <w:rPr>
          <w:rFonts w:ascii="Times New Roman" w:hAnsi="Times New Roman"/>
          <w:color w:val="000000"/>
        </w:rPr>
        <w:t>15%.</w:t>
      </w:r>
    </w:p>
    <w:p w:rsidR="0048245F" w:rsidRPr="00BB55BA" w:rsidRDefault="00453DA2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</w:t>
      </w:r>
      <w:r w:rsidR="0048245F" w:rsidRPr="00BB55BA">
        <w:rPr>
          <w:rFonts w:ascii="Times New Roman" w:hAnsi="Times New Roman"/>
          <w:color w:val="000000"/>
        </w:rPr>
        <w:t xml:space="preserve"> сметной документации необходимо </w:t>
      </w:r>
      <w:r w:rsidRPr="00BB55BA">
        <w:rPr>
          <w:rFonts w:ascii="Times New Roman" w:hAnsi="Times New Roman"/>
          <w:color w:val="000000"/>
        </w:rPr>
        <w:t>приложить</w:t>
      </w:r>
      <w:r w:rsidR="0048245F" w:rsidRPr="00BB55BA">
        <w:rPr>
          <w:rFonts w:ascii="Times New Roman" w:hAnsi="Times New Roman"/>
          <w:color w:val="000000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BB55BA">
        <w:rPr>
          <w:rFonts w:ascii="Times New Roman" w:hAnsi="Times New Roman"/>
          <w:color w:val="000000"/>
        </w:rPr>
        <w:t>ой</w:t>
      </w:r>
      <w:r w:rsidR="0048245F" w:rsidRPr="00BB55BA">
        <w:rPr>
          <w:rFonts w:ascii="Times New Roman" w:hAnsi="Times New Roman"/>
          <w:color w:val="000000"/>
        </w:rPr>
        <w:t xml:space="preserve"> справ</w:t>
      </w:r>
      <w:r w:rsidR="000925FC" w:rsidRPr="00BB55BA">
        <w:rPr>
          <w:rFonts w:ascii="Times New Roman" w:hAnsi="Times New Roman"/>
          <w:color w:val="000000"/>
        </w:rPr>
        <w:t>ки (образец в Приложении №1 к пояснительной записке по заполнению формы 3П)</w:t>
      </w:r>
      <w:r w:rsidR="0048245F" w:rsidRPr="00BB55BA">
        <w:rPr>
          <w:rFonts w:ascii="Times New Roman" w:hAnsi="Times New Roman"/>
          <w:color w:val="000000"/>
        </w:rPr>
        <w:t>.</w:t>
      </w:r>
    </w:p>
    <w:p w:rsidR="008854EA" w:rsidRPr="00BB55BA" w:rsidRDefault="00A93B79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 xml:space="preserve">Раздел 3. </w:t>
      </w:r>
      <w:r w:rsidR="00CB5427" w:rsidRPr="00BB55BA">
        <w:rPr>
          <w:rFonts w:ascii="Times New Roman" w:hAnsi="Times New Roman"/>
          <w:color w:val="000000"/>
          <w:u w:val="single"/>
        </w:rPr>
        <w:t>Р</w:t>
      </w:r>
      <w:r w:rsidR="008854EA" w:rsidRPr="00BB55BA">
        <w:rPr>
          <w:rFonts w:ascii="Times New Roman" w:hAnsi="Times New Roman"/>
          <w:color w:val="000000"/>
          <w:u w:val="single"/>
        </w:rPr>
        <w:t xml:space="preserve">асчет </w:t>
      </w:r>
      <w:r w:rsidR="00DC167B" w:rsidRPr="00BB55BA">
        <w:rPr>
          <w:rFonts w:ascii="Times New Roman" w:hAnsi="Times New Roman"/>
          <w:color w:val="000000"/>
          <w:u w:val="single"/>
        </w:rPr>
        <w:t>к</w:t>
      </w:r>
      <w:r w:rsidR="008854EA" w:rsidRPr="00BB55BA">
        <w:rPr>
          <w:rFonts w:ascii="Times New Roman" w:hAnsi="Times New Roman"/>
          <w:color w:val="000000"/>
          <w:u w:val="single"/>
        </w:rPr>
        <w:t>омандировочных расходов.</w:t>
      </w:r>
    </w:p>
    <w:p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Командировочные расходы включаются в сметный расчет отдельной строкой (пункт </w:t>
      </w:r>
      <w:r w:rsidR="000037C5" w:rsidRPr="00BB55BA"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A93B79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</w:t>
      </w:r>
      <w:r w:rsidRPr="00BB55BA">
        <w:rPr>
          <w:rFonts w:ascii="Times New Roman" w:hAnsi="Times New Roman"/>
          <w:color w:val="000000"/>
        </w:rPr>
        <w:lastRenderedPageBreak/>
        <w:t>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BB55BA">
        <w:rPr>
          <w:rFonts w:ascii="Times New Roman" w:hAnsi="Times New Roman"/>
          <w:color w:val="000000"/>
        </w:rPr>
        <w:t>.</w:t>
      </w:r>
    </w:p>
    <w:p w:rsidR="00A93B79" w:rsidRPr="00BB55BA" w:rsidRDefault="00124E03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:rsidR="00A93B79" w:rsidRPr="00BB55BA" w:rsidRDefault="00124E03" w:rsidP="009F727E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суточные</w:t>
      </w:r>
      <w:r w:rsidR="0028765A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>-</w:t>
      </w:r>
      <w:r w:rsidR="0028765A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>700 руб.</w:t>
      </w:r>
      <w:r w:rsidR="0020262D" w:rsidRPr="00BB55BA">
        <w:rPr>
          <w:rFonts w:ascii="Times New Roman" w:hAnsi="Times New Roman"/>
          <w:color w:val="000000"/>
        </w:rPr>
        <w:t>/сут</w:t>
      </w:r>
      <w:r w:rsidR="00740637" w:rsidRPr="00BB55BA">
        <w:rPr>
          <w:rFonts w:ascii="Times New Roman" w:hAnsi="Times New Roman"/>
          <w:color w:val="000000"/>
        </w:rPr>
        <w:t>ки</w:t>
      </w:r>
      <w:r w:rsidR="00A93B79" w:rsidRPr="00BB55BA">
        <w:rPr>
          <w:rFonts w:ascii="Times New Roman" w:hAnsi="Times New Roman"/>
          <w:color w:val="000000"/>
        </w:rPr>
        <w:t>;</w:t>
      </w:r>
    </w:p>
    <w:p w:rsidR="00A93B79" w:rsidRPr="00BB55BA" w:rsidRDefault="00124E03" w:rsidP="009F727E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проживание</w:t>
      </w:r>
      <w:r w:rsidR="0028765A" w:rsidRPr="00BB55BA">
        <w:rPr>
          <w:rFonts w:ascii="Times New Roman" w:hAnsi="Times New Roman"/>
          <w:color w:val="000000"/>
        </w:rPr>
        <w:t xml:space="preserve"> – </w:t>
      </w:r>
      <w:r w:rsidR="00010F78" w:rsidRPr="00BB55BA">
        <w:rPr>
          <w:rFonts w:ascii="Times New Roman" w:hAnsi="Times New Roman"/>
          <w:color w:val="000000"/>
        </w:rPr>
        <w:t>4000</w:t>
      </w:r>
      <w:r w:rsidR="00C42104" w:rsidRPr="00BB55BA">
        <w:rPr>
          <w:rFonts w:ascii="Times New Roman" w:hAnsi="Times New Roman"/>
          <w:color w:val="000000"/>
        </w:rPr>
        <w:t xml:space="preserve"> </w:t>
      </w:r>
      <w:r w:rsidR="00010F78" w:rsidRPr="00BB55BA">
        <w:rPr>
          <w:rFonts w:ascii="Times New Roman" w:hAnsi="Times New Roman"/>
          <w:color w:val="000000"/>
        </w:rPr>
        <w:t>руб</w:t>
      </w:r>
      <w:r w:rsidRPr="00BB55BA">
        <w:rPr>
          <w:rFonts w:ascii="Times New Roman" w:hAnsi="Times New Roman"/>
          <w:color w:val="000000"/>
        </w:rPr>
        <w:t>.</w:t>
      </w:r>
      <w:r w:rsidR="00740637" w:rsidRPr="00BB55BA">
        <w:rPr>
          <w:rFonts w:ascii="Times New Roman" w:hAnsi="Times New Roman"/>
          <w:color w:val="000000"/>
        </w:rPr>
        <w:t>/сутки</w:t>
      </w:r>
      <w:r w:rsidR="00A93B79" w:rsidRPr="00BB55BA">
        <w:rPr>
          <w:rFonts w:ascii="Times New Roman" w:hAnsi="Times New Roman"/>
          <w:color w:val="000000"/>
        </w:rPr>
        <w:t>;</w:t>
      </w:r>
    </w:p>
    <w:p w:rsidR="00A93B79" w:rsidRPr="00BB55BA" w:rsidRDefault="00124E03" w:rsidP="009F727E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</w:t>
      </w:r>
      <w:r w:rsidR="00974999" w:rsidRPr="00BB55BA">
        <w:rPr>
          <w:rFonts w:ascii="Times New Roman" w:hAnsi="Times New Roman"/>
          <w:color w:val="000000"/>
        </w:rPr>
        <w:t>:</w:t>
      </w:r>
      <w:r w:rsidRPr="00BB55BA">
        <w:rPr>
          <w:rFonts w:ascii="Times New Roman" w:hAnsi="Times New Roman"/>
          <w:color w:val="000000"/>
        </w:rPr>
        <w:t xml:space="preserve"> поезд </w:t>
      </w:r>
      <w:r w:rsidR="00974999" w:rsidRPr="00BB55BA">
        <w:rPr>
          <w:rFonts w:ascii="Times New Roman" w:hAnsi="Times New Roman"/>
          <w:color w:val="000000"/>
        </w:rPr>
        <w:t>(</w:t>
      </w:r>
      <w:r w:rsidRPr="00BB55BA">
        <w:rPr>
          <w:rFonts w:ascii="Times New Roman" w:hAnsi="Times New Roman"/>
          <w:color w:val="000000"/>
        </w:rPr>
        <w:t>купе</w:t>
      </w:r>
      <w:r w:rsidR="00974999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.</w:t>
      </w:r>
    </w:p>
    <w:p w:rsidR="000B0D12" w:rsidRPr="009354F3" w:rsidRDefault="005F1139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3F3EB8" w:rsidRDefault="003F3EB8" w:rsidP="003F3EB8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hAnsi="Times New Roman"/>
          <w:snapToGrid w:val="0"/>
          <w:lang w:val="en-US"/>
        </w:rPr>
        <w:t>screenshot</w:t>
      </w:r>
      <w:r>
        <w:rPr>
          <w:rFonts w:ascii="Times New Roman" w:hAnsi="Times New Roman"/>
          <w:snapToGrid w:val="0"/>
        </w:rPr>
        <w:t xml:space="preserve"> с сайтов авиа-, ж/д – компаний).</w:t>
      </w:r>
    </w:p>
    <w:p w:rsidR="003F3EB8" w:rsidRPr="00F32EE1" w:rsidRDefault="003F3EB8" w:rsidP="00F32EE1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157E0E" w:rsidRPr="00BB55BA" w:rsidRDefault="00157E0E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:rsidR="0020262D" w:rsidRPr="00FA5F35" w:rsidRDefault="0020262D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2251AB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137927" w:rsidRPr="00FA5F35" w:rsidRDefault="00137927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157E0E" w:rsidRPr="00FA5F35" w:rsidRDefault="00157E0E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</w:t>
      </w:r>
      <w:r w:rsidR="00CA0DD4">
        <w:rPr>
          <w:rFonts w:ascii="Times New Roman" w:hAnsi="Times New Roman"/>
          <w:b/>
        </w:rPr>
        <w:t>______________</w:t>
      </w:r>
      <w:r w:rsidR="003F3EB8">
        <w:rPr>
          <w:rFonts w:ascii="Times New Roman" w:hAnsi="Times New Roman"/>
          <w:b/>
        </w:rPr>
        <w:t xml:space="preserve"> (указать дату составления справки)</w:t>
      </w:r>
      <w:r w:rsidR="003F3EB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подрядчика/контрагента) сообщает о том, что </w:t>
      </w:r>
      <w:r w:rsidR="00137927" w:rsidRPr="00FA5F35">
        <w:rPr>
          <w:rFonts w:ascii="Times New Roman" w:hAnsi="Times New Roman"/>
        </w:rPr>
        <w:t>средняя оплата труда</w:t>
      </w:r>
      <w:r w:rsidRPr="00FA5F35">
        <w:rPr>
          <w:rFonts w:ascii="Times New Roman" w:hAnsi="Times New Roman"/>
        </w:rPr>
        <w:t xml:space="preserve"> специалистов за рабочий день составляет:</w:t>
      </w:r>
    </w:p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FA5F35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157E0E" w:rsidRPr="00FA5F35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p w:rsidR="00EE097B" w:rsidRDefault="00EE097B" w:rsidP="00EE097B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 w:rsidR="00AD1059"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 w:rsidR="00AD1059">
        <w:rPr>
          <w:rFonts w:ascii="Times New Roman" w:hAnsi="Times New Roman"/>
        </w:rPr>
        <w:t>илами</w:t>
      </w:r>
      <w:r w:rsidR="009F1202">
        <w:rPr>
          <w:rFonts w:ascii="Times New Roman" w:hAnsi="Times New Roman"/>
        </w:rPr>
        <w:t>___</w:t>
      </w:r>
      <w:r w:rsidRPr="00FA5F35">
        <w:rPr>
          <w:rFonts w:ascii="Times New Roman" w:hAnsi="Times New Roman"/>
        </w:rPr>
        <w:t xml:space="preserve"> (%)</w:t>
      </w:r>
    </w:p>
    <w:p w:rsidR="00EE097B" w:rsidRPr="00FA5F35" w:rsidRDefault="00EE097B" w:rsidP="00EE097B">
      <w:pPr>
        <w:spacing w:after="0" w:line="240" w:lineRule="auto"/>
        <w:rPr>
          <w:rFonts w:ascii="Times New Roman" w:hAnsi="Times New Roman"/>
        </w:rPr>
      </w:pPr>
    </w:p>
    <w:p w:rsidR="00EE097B" w:rsidRPr="00FA5F35" w:rsidRDefault="00EE097B" w:rsidP="00EE09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9F1202"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5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DF3C00" w:rsidRPr="00FA5F35" w:rsidRDefault="00157E0E" w:rsidP="00DF3C00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контрагента/подрядчика) </w:t>
      </w:r>
      <w:r w:rsidR="00DF3C00" w:rsidRPr="00FA5F35">
        <w:rPr>
          <w:rFonts w:ascii="Times New Roman" w:hAnsi="Times New Roman"/>
        </w:rPr>
        <w:t>________________ (ФИО)</w:t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157E0E" w:rsidRPr="00FA5F35" w:rsidRDefault="00157E0E" w:rsidP="00D52C1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157E0E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8854EA" w:rsidRPr="00BB55BA" w:rsidRDefault="008854EA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2</w:t>
      </w:r>
    </w:p>
    <w:p w:rsidR="008854EA" w:rsidRPr="00BB55BA" w:rsidRDefault="00CD45DE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</w:t>
      </w:r>
      <w:r w:rsidR="00F2592A" w:rsidRPr="00BB55BA">
        <w:rPr>
          <w:rFonts w:ascii="Times New Roman" w:hAnsi="Times New Roman"/>
          <w:sz w:val="20"/>
        </w:rPr>
        <w:t>ПИР</w:t>
      </w:r>
    </w:p>
    <w:p w:rsidR="00B86A29" w:rsidRPr="00FA5F35" w:rsidRDefault="00B86A2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:rsidR="00882C7F" w:rsidRPr="00BB55BA" w:rsidRDefault="00B86A29" w:rsidP="00BB55BA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882C7F" w:rsidRPr="00FA5F35">
        <w:rPr>
          <w:rFonts w:ascii="Times New Roman" w:hAnsi="Times New Roman"/>
          <w:b/>
          <w:bCs/>
          <w:iCs/>
          <w:spacing w:val="-4"/>
        </w:rPr>
        <w:t>проектные (изыскательские) работы</w:t>
      </w:r>
    </w:p>
    <w:p w:rsidR="00882C7F" w:rsidRPr="00DF3C00" w:rsidRDefault="00882C7F" w:rsidP="00BB55BA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t xml:space="preserve">Образец </w:t>
      </w:r>
      <w:r w:rsidR="000C17D8" w:rsidRPr="00DF3C00">
        <w:rPr>
          <w:rFonts w:ascii="Times New Roman" w:hAnsi="Times New Roman"/>
          <w:b/>
        </w:rPr>
        <w:t>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:rsidTr="00BB55BA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45C" w:rsidRDefault="00882C7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 w:rsidR="00634271"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 w:rsidR="00BB745C"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:rsidR="00882C7F" w:rsidRPr="00FA5F35" w:rsidRDefault="0046306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 w:rsidR="00634271">
              <w:rPr>
                <w:rFonts w:ascii="Times New Roman" w:hAnsi="Times New Roman"/>
              </w:rPr>
              <w:t>__________</w:t>
            </w:r>
          </w:p>
          <w:p w:rsidR="00882C7F" w:rsidRPr="00FA5F35" w:rsidRDefault="00882C7F" w:rsidP="00BB55BA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882C7F" w:rsidRPr="00FA5F35" w:rsidTr="00DF3C00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 w:rsidR="00DF3C00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:rsidR="008F1039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:rsidR="00882C7F" w:rsidRPr="00FA5F35" w:rsidRDefault="008F103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B86A29"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</w:p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882C7F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882C7F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  <w:r w:rsidR="008F1039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882C7F" w:rsidRPr="00DF3C00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DF3C00">
              <w:rPr>
                <w:rFonts w:ascii="Times New Roman" w:hAnsi="Times New Roman"/>
              </w:rPr>
              <w:t>_</w:t>
            </w:r>
          </w:p>
          <w:p w:rsidR="003F3EB8" w:rsidRPr="00DF3C00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B5006B" w:rsidRPr="00FA5F35" w:rsidTr="000B0952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 w:rsidR="006565AA"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bx)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:rsidR="00BB55BA" w:rsidRPr="00FA5F35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BB55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BB55BA" w:rsidRPr="00FA5F35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B55BA" w:rsidRPr="00FA5F35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1A4FAA" w:rsidRPr="00BB55B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526481" w:rsidRPr="00BB55BA" w:rsidRDefault="00526481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82C7F" w:rsidRPr="00FA5F35" w:rsidRDefault="00882C7F" w:rsidP="00E14B8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A29" w:rsidRPr="00FA5F35" w:rsidRDefault="00B86A29" w:rsidP="00D52C1D">
      <w:pPr>
        <w:spacing w:after="0" w:line="240" w:lineRule="auto"/>
        <w:rPr>
          <w:rFonts w:ascii="Times New Roman" w:hAnsi="Times New Roman"/>
        </w:rPr>
        <w:sectPr w:rsidR="00B86A29" w:rsidRPr="00FA5F35" w:rsidSect="00233974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2C53BB" w:rsidRDefault="002C53B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br w:type="page"/>
      </w:r>
    </w:p>
    <w:p w:rsidR="00B86A29" w:rsidRPr="00DF3C00" w:rsidRDefault="00B86A29" w:rsidP="00563B20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 xml:space="preserve">Образец </w:t>
      </w:r>
      <w:r w:rsidR="000C17D8" w:rsidRPr="00DF3C00">
        <w:rPr>
          <w:rFonts w:ascii="Times New Roman" w:hAnsi="Times New Roman"/>
          <w:b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86A29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63B20" w:rsidRDefault="003F3EB8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86A29" w:rsidRPr="00FA5F35">
              <w:rPr>
                <w:rFonts w:ascii="Times New Roman" w:hAnsi="Times New Roman"/>
              </w:rPr>
              <w:t xml:space="preserve">Приложение к </w:t>
            </w:r>
          </w:p>
          <w:p w:rsidR="00B86A29" w:rsidRPr="00FA5F35" w:rsidRDefault="00B86A29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_</w:t>
            </w:r>
            <w:r w:rsidR="00563B20" w:rsidRPr="00FA5F35">
              <w:rPr>
                <w:rFonts w:ascii="Times New Roman" w:hAnsi="Times New Roman"/>
              </w:rPr>
              <w:t xml:space="preserve">(договору, дополнительному </w:t>
            </w:r>
            <w:r w:rsidR="00563B20">
              <w:rPr>
                <w:rFonts w:ascii="Times New Roman" w:hAnsi="Times New Roman"/>
              </w:rPr>
              <w:t>с</w:t>
            </w:r>
            <w:r w:rsidR="00563B20" w:rsidRPr="00FA5F35">
              <w:rPr>
                <w:rFonts w:ascii="Times New Roman" w:hAnsi="Times New Roman"/>
              </w:rPr>
              <w:t>оглашению)</w:t>
            </w:r>
            <w:r w:rsidRPr="00FA5F35">
              <w:rPr>
                <w:rFonts w:ascii="Times New Roman" w:hAnsi="Times New Roman"/>
              </w:rPr>
              <w:t>_________________________________________</w:t>
            </w:r>
          </w:p>
          <w:p w:rsidR="00B86A29" w:rsidRPr="00BB55BA" w:rsidRDefault="00B86A29" w:rsidP="00BB55BA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B86A29" w:rsidRPr="00FA5F35" w:rsidTr="00DF3C00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32505C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2505C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  <w:r w:rsidR="001021E4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32505C" w:rsidRPr="00FA5F35" w:rsidRDefault="0032505C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A1685F" w:rsidRPr="00FA5F35" w:rsidRDefault="00A1685F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B86A29" w:rsidRPr="00FA5F35" w:rsidRDefault="00B86A2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B86A29" w:rsidRPr="00FA5F35" w:rsidRDefault="00B86A29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FA5F35">
              <w:rPr>
                <w:rFonts w:ascii="Times New Roman" w:hAnsi="Times New Roman"/>
              </w:rPr>
              <w:t>_</w:t>
            </w:r>
          </w:p>
          <w:p w:rsidR="003F3EB8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3"/>
              <w:gridCol w:w="2372"/>
              <w:gridCol w:w="1263"/>
              <w:gridCol w:w="1199"/>
              <w:gridCol w:w="1404"/>
              <w:gridCol w:w="1406"/>
              <w:gridCol w:w="1967"/>
            </w:tblGrid>
            <w:tr w:rsidR="00B5006B" w:rsidRPr="00FA5F35" w:rsidTr="000B0952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5006B" w:rsidRPr="00FA5F35" w:rsidTr="000B0952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5006B" w:rsidRPr="00FA5F35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5006B" w:rsidRPr="00FA5F35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AA288A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___________________________________________________________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 Командировочные расходы (по расчету)____________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>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6481" w:rsidRPr="00BB55BA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 w:rsidR="00BB745C">
              <w:rPr>
                <w:rFonts w:ascii="Times New Roman" w:hAnsi="Times New Roman"/>
                <w:sz w:val="20"/>
                <w:szCs w:val="20"/>
              </w:rPr>
              <w:t>:______________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B86A29" w:rsidRPr="00FA5F35" w:rsidRDefault="00B86A29" w:rsidP="00BB55BA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B86A29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A29" w:rsidRPr="00FA5F35" w:rsidRDefault="00B86A29" w:rsidP="00D5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C7F" w:rsidRPr="00FA5F35" w:rsidRDefault="00882C7F" w:rsidP="00D52C1D">
      <w:pPr>
        <w:spacing w:after="0" w:line="240" w:lineRule="auto"/>
        <w:rPr>
          <w:rFonts w:ascii="Times New Roman" w:hAnsi="Times New Roman"/>
        </w:rPr>
        <w:sectPr w:rsidR="00882C7F" w:rsidRPr="00FA5F35" w:rsidSect="00233974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6518EC" w:rsidRDefault="006518E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br w:type="page"/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:rsidR="003F3EB8" w:rsidRDefault="003F3EB8" w:rsidP="003F3EB8">
      <w:pPr>
        <w:spacing w:after="0" w:line="240" w:lineRule="auto"/>
        <w:ind w:left="6373"/>
        <w:rPr>
          <w:rFonts w:ascii="Times New Roman" w:hAnsi="Times New Roman"/>
        </w:rPr>
      </w:pPr>
    </w:p>
    <w:p w:rsidR="003F3EB8" w:rsidRPr="00013EA7" w:rsidRDefault="003F3EB8" w:rsidP="003F3EB8">
      <w:pPr>
        <w:spacing w:after="0" w:line="240" w:lineRule="auto"/>
        <w:rPr>
          <w:color w:val="FF0000"/>
          <w:sz w:val="24"/>
          <w:szCs w:val="24"/>
        </w:rPr>
      </w:pPr>
    </w:p>
    <w:p w:rsidR="003F3EB8" w:rsidRPr="00BB55BA" w:rsidRDefault="00FE2180" w:rsidP="00A5183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="003F3EB8" w:rsidRPr="00BB55BA">
        <w:rPr>
          <w:rFonts w:ascii="Times New Roman" w:hAnsi="Times New Roman"/>
          <w:b/>
        </w:rPr>
        <w:t xml:space="preserve">Образец </w:t>
      </w:r>
      <w:r w:rsidR="003F3EB8"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:rsidR="003F3EB8" w:rsidRPr="00930471" w:rsidRDefault="003F3EB8" w:rsidP="003F3EB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:rsidR="003F3EB8" w:rsidRPr="00930471" w:rsidRDefault="003F3EB8" w:rsidP="003F3EB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№ пп.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FE2180" w:rsidRPr="00943372" w:rsidRDefault="00FE2180" w:rsidP="00FE218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rPr>
          <w:trHeight w:val="217"/>
        </w:trPr>
        <w:tc>
          <w:tcPr>
            <w:tcW w:w="1275" w:type="dxa"/>
            <w:gridSpan w:val="2"/>
          </w:tcPr>
          <w:p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18EC" w:rsidRDefault="006518EC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6518EC" w:rsidRDefault="006518EC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861A3B" w:rsidRPr="00BB55BA" w:rsidRDefault="00861A3B" w:rsidP="001B4A68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:rsidR="00861A3B" w:rsidRPr="00BB55BA" w:rsidRDefault="00861A3B" w:rsidP="001B4A68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1026F1" w:rsidRPr="00FA5F35" w:rsidTr="00283B9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26F1" w:rsidRPr="00107E53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1026F1" w:rsidRPr="00FA5F35" w:rsidRDefault="001026F1" w:rsidP="00283B9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1026F1" w:rsidRPr="00FA5F35" w:rsidTr="00283B9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:rsidR="001026F1" w:rsidRPr="00FA5F35" w:rsidRDefault="001026F1" w:rsidP="00283B9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026F1" w:rsidRPr="00365A08" w:rsidTr="00283B9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>Руководитель</w:t>
                  </w:r>
                </w:p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:rsidR="001026F1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1026F1" w:rsidRPr="00365A08" w:rsidTr="00A5183E"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1026F1" w:rsidRPr="00365A08" w:rsidTr="00A5183E">
              <w:trPr>
                <w:trHeight w:val="21"/>
              </w:trPr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1026F1" w:rsidRPr="00365A08" w:rsidTr="00A5183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:rsidR="001026F1" w:rsidRPr="00365A08" w:rsidRDefault="001026F1" w:rsidP="007E6B6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:rsidR="001026F1" w:rsidRPr="00365A08" w:rsidRDefault="001026F1" w:rsidP="00283B9F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:rsidR="001026F1" w:rsidRPr="00BB55BA" w:rsidRDefault="001026F1" w:rsidP="00283B9F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1026F1" w:rsidRPr="00365A08" w:rsidRDefault="001026F1" w:rsidP="001026F1">
      <w:pPr>
        <w:pStyle w:val="ConsPlusNormal"/>
        <w:jc w:val="both"/>
        <w:rPr>
          <w:rFonts w:ascii="Times New Roman" w:hAnsi="Times New Roman"/>
        </w:rPr>
      </w:pPr>
    </w:p>
    <w:p w:rsidR="001026F1" w:rsidRPr="00FA5F35" w:rsidRDefault="001026F1" w:rsidP="001026F1">
      <w:pPr>
        <w:spacing w:after="0" w:line="240" w:lineRule="auto"/>
        <w:jc w:val="both"/>
        <w:rPr>
          <w:rFonts w:ascii="Times New Roman" w:hAnsi="Times New Roman"/>
        </w:rPr>
      </w:pPr>
    </w:p>
    <w:p w:rsidR="00F95396" w:rsidRDefault="00F95396">
      <w:pPr>
        <w:spacing w:after="0" w:line="240" w:lineRule="auto"/>
        <w:rPr>
          <w:rFonts w:ascii="Times New Roman" w:hAnsi="Times New Roman"/>
          <w:sz w:val="20"/>
        </w:rPr>
      </w:pPr>
    </w:p>
    <w:sectPr w:rsidR="00F95396" w:rsidSect="00F54491">
      <w:footerReference w:type="default" r:id="rId10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959" w:rsidRDefault="00A23959" w:rsidP="0080406E">
      <w:pPr>
        <w:spacing w:after="0" w:line="240" w:lineRule="auto"/>
      </w:pPr>
      <w:r>
        <w:separator/>
      </w:r>
    </w:p>
  </w:endnote>
  <w:endnote w:type="continuationSeparator" w:id="0">
    <w:p w:rsidR="00A23959" w:rsidRDefault="00A23959" w:rsidP="0080406E">
      <w:pPr>
        <w:spacing w:after="0" w:line="240" w:lineRule="auto"/>
      </w:pPr>
      <w:r>
        <w:continuationSeparator/>
      </w:r>
    </w:p>
  </w:endnote>
  <w:endnote w:type="continuationNotice" w:id="1">
    <w:p w:rsidR="00A23959" w:rsidRDefault="00A239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:rsidR="0036371C" w:rsidRDefault="0036371C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2DC">
          <w:rPr>
            <w:noProof/>
          </w:rPr>
          <w:t>1</w:t>
        </w:r>
        <w:r>
          <w:fldChar w:fldCharType="end"/>
        </w:r>
      </w:p>
    </w:sdtContent>
  </w:sdt>
  <w:p w:rsidR="0036371C" w:rsidRDefault="0036371C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71C" w:rsidRDefault="0036371C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72DC">
      <w:rPr>
        <w:noProof/>
      </w:rPr>
      <w:t>32</w:t>
    </w:r>
    <w:r>
      <w:rPr>
        <w:noProof/>
      </w:rPr>
      <w:fldChar w:fldCharType="end"/>
    </w:r>
  </w:p>
  <w:p w:rsidR="0036371C" w:rsidRDefault="0036371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959" w:rsidRDefault="00A23959" w:rsidP="0080406E">
      <w:pPr>
        <w:spacing w:after="0" w:line="240" w:lineRule="auto"/>
      </w:pPr>
      <w:r>
        <w:separator/>
      </w:r>
    </w:p>
  </w:footnote>
  <w:footnote w:type="continuationSeparator" w:id="0">
    <w:p w:rsidR="00A23959" w:rsidRDefault="00A23959" w:rsidP="0080406E">
      <w:pPr>
        <w:spacing w:after="0" w:line="240" w:lineRule="auto"/>
      </w:pPr>
      <w:r>
        <w:continuationSeparator/>
      </w:r>
    </w:p>
  </w:footnote>
  <w:footnote w:type="continuationNotice" w:id="1">
    <w:p w:rsidR="00A23959" w:rsidRDefault="00A23959">
      <w:pPr>
        <w:spacing w:after="0" w:line="240" w:lineRule="auto"/>
      </w:pPr>
    </w:p>
  </w:footnote>
  <w:footnote w:id="2">
    <w:p w:rsidR="0036371C" w:rsidRDefault="0036371C" w:rsidP="008C2A6D">
      <w:pPr>
        <w:pStyle w:val="af3"/>
        <w:jc w:val="both"/>
      </w:pPr>
      <w:r>
        <w:rPr>
          <w:rStyle w:val="af5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f2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3">
    <w:p w:rsidR="0036371C" w:rsidRPr="001F2E13" w:rsidRDefault="0036371C" w:rsidP="008C2A6D">
      <w:pPr>
        <w:jc w:val="both"/>
        <w:rPr>
          <w:rFonts w:ascii="Times New Roman" w:hAnsi="Times New Roman"/>
          <w:szCs w:val="24"/>
        </w:rPr>
      </w:pPr>
      <w:r>
        <w:rPr>
          <w:rStyle w:val="af5"/>
        </w:rPr>
        <w:footnoteRef/>
      </w:r>
      <w:r>
        <w:t xml:space="preserve"> </w:t>
      </w:r>
      <w:r w:rsidRPr="001F2E13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1F2E13">
        <w:rPr>
          <w:rFonts w:ascii="Times New Roman" w:hAnsi="Times New Roman"/>
          <w:szCs w:val="24"/>
        </w:rPr>
        <w:t xml:space="preserve"> </w:t>
      </w:r>
    </w:p>
    <w:p w:rsidR="0036371C" w:rsidRDefault="0036371C" w:rsidP="008C2A6D">
      <w:pPr>
        <w:pStyle w:val="af3"/>
      </w:pPr>
    </w:p>
  </w:footnote>
  <w:footnote w:id="4">
    <w:p w:rsidR="0036371C" w:rsidRDefault="0036371C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36371C" w:rsidRPr="00CA608F" w:rsidRDefault="0036371C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5">
    <w:p w:rsidR="0036371C" w:rsidRDefault="0036371C" w:rsidP="00157E0E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36371C" w:rsidRPr="00CA608F" w:rsidRDefault="0036371C" w:rsidP="00157E0E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BEC4F2E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5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0EF2060"/>
    <w:multiLevelType w:val="hybridMultilevel"/>
    <w:tmpl w:val="539CE5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1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2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6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8BD5830"/>
    <w:multiLevelType w:val="hybridMultilevel"/>
    <w:tmpl w:val="7FFE990E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0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3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3004DE"/>
    <w:multiLevelType w:val="multilevel"/>
    <w:tmpl w:val="FEBE635A"/>
    <w:lvl w:ilvl="0">
      <w:start w:val="19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5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8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1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55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65" w15:restartNumberingAfterBreak="0">
    <w:nsid w:val="77915172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6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69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6"/>
  </w:num>
  <w:num w:numId="3">
    <w:abstractNumId w:val="9"/>
  </w:num>
  <w:num w:numId="4">
    <w:abstractNumId w:val="32"/>
  </w:num>
  <w:num w:numId="5">
    <w:abstractNumId w:val="10"/>
  </w:num>
  <w:num w:numId="6">
    <w:abstractNumId w:val="12"/>
  </w:num>
  <w:num w:numId="7">
    <w:abstractNumId w:val="67"/>
  </w:num>
  <w:num w:numId="8">
    <w:abstractNumId w:val="41"/>
  </w:num>
  <w:num w:numId="9">
    <w:abstractNumId w:val="64"/>
  </w:num>
  <w:num w:numId="10">
    <w:abstractNumId w:val="4"/>
  </w:num>
  <w:num w:numId="11">
    <w:abstractNumId w:val="27"/>
  </w:num>
  <w:num w:numId="12">
    <w:abstractNumId w:val="38"/>
  </w:num>
  <w:num w:numId="13">
    <w:abstractNumId w:val="42"/>
  </w:num>
  <w:num w:numId="14">
    <w:abstractNumId w:val="8"/>
  </w:num>
  <w:num w:numId="15">
    <w:abstractNumId w:val="7"/>
  </w:num>
  <w:num w:numId="16">
    <w:abstractNumId w:val="60"/>
  </w:num>
  <w:num w:numId="17">
    <w:abstractNumId w:val="57"/>
  </w:num>
  <w:num w:numId="18">
    <w:abstractNumId w:val="6"/>
  </w:num>
  <w:num w:numId="19">
    <w:abstractNumId w:val="19"/>
  </w:num>
  <w:num w:numId="20">
    <w:abstractNumId w:val="45"/>
  </w:num>
  <w:num w:numId="21">
    <w:abstractNumId w:val="28"/>
  </w:num>
  <w:num w:numId="22">
    <w:abstractNumId w:val="24"/>
  </w:num>
  <w:num w:numId="23">
    <w:abstractNumId w:val="26"/>
  </w:num>
  <w:num w:numId="24">
    <w:abstractNumId w:val="22"/>
  </w:num>
  <w:num w:numId="25">
    <w:abstractNumId w:val="30"/>
  </w:num>
  <w:num w:numId="26">
    <w:abstractNumId w:val="35"/>
  </w:num>
  <w:num w:numId="27">
    <w:abstractNumId w:val="50"/>
  </w:num>
  <w:num w:numId="28">
    <w:abstractNumId w:val="55"/>
  </w:num>
  <w:num w:numId="29">
    <w:abstractNumId w:val="3"/>
  </w:num>
  <w:num w:numId="30">
    <w:abstractNumId w:val="51"/>
  </w:num>
  <w:num w:numId="31">
    <w:abstractNumId w:val="43"/>
  </w:num>
  <w:num w:numId="32">
    <w:abstractNumId w:val="59"/>
  </w:num>
  <w:num w:numId="33">
    <w:abstractNumId w:val="34"/>
  </w:num>
  <w:num w:numId="34">
    <w:abstractNumId w:val="56"/>
  </w:num>
  <w:num w:numId="35">
    <w:abstractNumId w:val="5"/>
  </w:num>
  <w:num w:numId="36">
    <w:abstractNumId w:val="2"/>
  </w:num>
  <w:num w:numId="37">
    <w:abstractNumId w:val="48"/>
  </w:num>
  <w:num w:numId="38">
    <w:abstractNumId w:val="58"/>
  </w:num>
  <w:num w:numId="39">
    <w:abstractNumId w:val="0"/>
  </w:num>
  <w:num w:numId="40">
    <w:abstractNumId w:val="61"/>
  </w:num>
  <w:num w:numId="41">
    <w:abstractNumId w:val="63"/>
  </w:num>
  <w:num w:numId="42">
    <w:abstractNumId w:val="15"/>
  </w:num>
  <w:num w:numId="43">
    <w:abstractNumId w:val="40"/>
  </w:num>
  <w:num w:numId="44">
    <w:abstractNumId w:val="66"/>
  </w:num>
  <w:num w:numId="45">
    <w:abstractNumId w:val="44"/>
  </w:num>
  <w:num w:numId="46">
    <w:abstractNumId w:val="23"/>
  </w:num>
  <w:num w:numId="47">
    <w:abstractNumId w:val="16"/>
  </w:num>
  <w:num w:numId="48">
    <w:abstractNumId w:val="21"/>
  </w:num>
  <w:num w:numId="49">
    <w:abstractNumId w:val="62"/>
  </w:num>
  <w:num w:numId="50">
    <w:abstractNumId w:val="1"/>
  </w:num>
  <w:num w:numId="51">
    <w:abstractNumId w:val="54"/>
  </w:num>
  <w:num w:numId="52">
    <w:abstractNumId w:val="13"/>
  </w:num>
  <w:num w:numId="53">
    <w:abstractNumId w:val="37"/>
  </w:num>
  <w:num w:numId="54">
    <w:abstractNumId w:val="52"/>
  </w:num>
  <w:num w:numId="55">
    <w:abstractNumId w:val="17"/>
  </w:num>
  <w:num w:numId="56">
    <w:abstractNumId w:val="53"/>
  </w:num>
  <w:num w:numId="57">
    <w:abstractNumId w:val="14"/>
  </w:num>
  <w:num w:numId="58">
    <w:abstractNumId w:val="25"/>
  </w:num>
  <w:num w:numId="59">
    <w:abstractNumId w:val="29"/>
  </w:num>
  <w:num w:numId="60">
    <w:abstractNumId w:val="49"/>
  </w:num>
  <w:num w:numId="61">
    <w:abstractNumId w:val="18"/>
  </w:num>
  <w:num w:numId="62">
    <w:abstractNumId w:val="33"/>
  </w:num>
  <w:num w:numId="63">
    <w:abstractNumId w:val="69"/>
  </w:num>
  <w:num w:numId="64">
    <w:abstractNumId w:val="11"/>
  </w:num>
  <w:num w:numId="65">
    <w:abstractNumId w:val="20"/>
  </w:num>
  <w:num w:numId="66">
    <w:abstractNumId w:val="31"/>
  </w:num>
  <w:num w:numId="67">
    <w:abstractNumId w:val="68"/>
  </w:num>
  <w:num w:numId="68">
    <w:abstractNumId w:val="39"/>
  </w:num>
  <w:num w:numId="69">
    <w:abstractNumId w:val="36"/>
  </w:num>
  <w:num w:numId="70">
    <w:abstractNumId w:val="6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173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1F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5D8"/>
    <w:rsid w:val="000157FE"/>
    <w:rsid w:val="00020899"/>
    <w:rsid w:val="00024752"/>
    <w:rsid w:val="00024781"/>
    <w:rsid w:val="000259A8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213E"/>
    <w:rsid w:val="00082B8E"/>
    <w:rsid w:val="00082F04"/>
    <w:rsid w:val="000834EF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1E61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635"/>
    <w:rsid w:val="000E0572"/>
    <w:rsid w:val="000E1029"/>
    <w:rsid w:val="000E2399"/>
    <w:rsid w:val="000E23DF"/>
    <w:rsid w:val="000E377B"/>
    <w:rsid w:val="000E40B6"/>
    <w:rsid w:val="000E476B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3A15"/>
    <w:rsid w:val="00103BB0"/>
    <w:rsid w:val="001043EA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7F0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BA4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64A"/>
    <w:rsid w:val="00170E79"/>
    <w:rsid w:val="00171C40"/>
    <w:rsid w:val="001720C8"/>
    <w:rsid w:val="00173A49"/>
    <w:rsid w:val="001742A6"/>
    <w:rsid w:val="00174D55"/>
    <w:rsid w:val="0017582F"/>
    <w:rsid w:val="001762CA"/>
    <w:rsid w:val="00180141"/>
    <w:rsid w:val="00180D6A"/>
    <w:rsid w:val="001811AE"/>
    <w:rsid w:val="0018294F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F3A"/>
    <w:rsid w:val="001A0046"/>
    <w:rsid w:val="001A0404"/>
    <w:rsid w:val="001A0592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4A68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B83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754F"/>
    <w:rsid w:val="002279CF"/>
    <w:rsid w:val="002307AC"/>
    <w:rsid w:val="00232018"/>
    <w:rsid w:val="002326F2"/>
    <w:rsid w:val="00232D28"/>
    <w:rsid w:val="002332D4"/>
    <w:rsid w:val="0023397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332A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53D5"/>
    <w:rsid w:val="002B5AB0"/>
    <w:rsid w:val="002B6F9E"/>
    <w:rsid w:val="002B7F18"/>
    <w:rsid w:val="002C02A0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55D4"/>
    <w:rsid w:val="00326E4B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1DA2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7061"/>
    <w:rsid w:val="0036055A"/>
    <w:rsid w:val="0036371C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91057"/>
    <w:rsid w:val="00391596"/>
    <w:rsid w:val="00392558"/>
    <w:rsid w:val="00392EBA"/>
    <w:rsid w:val="0039362F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413A"/>
    <w:rsid w:val="003B587C"/>
    <w:rsid w:val="003B68E2"/>
    <w:rsid w:val="003B705F"/>
    <w:rsid w:val="003B7902"/>
    <w:rsid w:val="003C02BA"/>
    <w:rsid w:val="003C0376"/>
    <w:rsid w:val="003C1925"/>
    <w:rsid w:val="003C2BDF"/>
    <w:rsid w:val="003C2F59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875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4143"/>
    <w:rsid w:val="00425AD7"/>
    <w:rsid w:val="0042626A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198"/>
    <w:rsid w:val="004740FF"/>
    <w:rsid w:val="00481038"/>
    <w:rsid w:val="0048245F"/>
    <w:rsid w:val="00482C12"/>
    <w:rsid w:val="0048389A"/>
    <w:rsid w:val="00484F63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902"/>
    <w:rsid w:val="005E6765"/>
    <w:rsid w:val="005F1139"/>
    <w:rsid w:val="005F374B"/>
    <w:rsid w:val="005F4E5E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102FF"/>
    <w:rsid w:val="00611664"/>
    <w:rsid w:val="00611DDF"/>
    <w:rsid w:val="0061237E"/>
    <w:rsid w:val="00612C24"/>
    <w:rsid w:val="00612EAA"/>
    <w:rsid w:val="00613208"/>
    <w:rsid w:val="00613A3B"/>
    <w:rsid w:val="00613A8D"/>
    <w:rsid w:val="00613CDC"/>
    <w:rsid w:val="00613FAD"/>
    <w:rsid w:val="00614413"/>
    <w:rsid w:val="0061501C"/>
    <w:rsid w:val="00615E14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6D5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47D7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8BC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1D92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43F5"/>
    <w:rsid w:val="00764532"/>
    <w:rsid w:val="007706E7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4AF"/>
    <w:rsid w:val="0078579D"/>
    <w:rsid w:val="00787A82"/>
    <w:rsid w:val="00787F43"/>
    <w:rsid w:val="00790EFA"/>
    <w:rsid w:val="007911A7"/>
    <w:rsid w:val="00792241"/>
    <w:rsid w:val="00792FD3"/>
    <w:rsid w:val="007938D6"/>
    <w:rsid w:val="00794040"/>
    <w:rsid w:val="00794044"/>
    <w:rsid w:val="00794E1A"/>
    <w:rsid w:val="007968DF"/>
    <w:rsid w:val="00797596"/>
    <w:rsid w:val="007A0EB0"/>
    <w:rsid w:val="007A1F6C"/>
    <w:rsid w:val="007A37BA"/>
    <w:rsid w:val="007A4B74"/>
    <w:rsid w:val="007A4F5E"/>
    <w:rsid w:val="007A63CF"/>
    <w:rsid w:val="007A73A3"/>
    <w:rsid w:val="007A73D5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3E18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17B2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1DC3"/>
    <w:rsid w:val="00803484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F59"/>
    <w:rsid w:val="00836827"/>
    <w:rsid w:val="00836DB4"/>
    <w:rsid w:val="008373E3"/>
    <w:rsid w:val="008410CC"/>
    <w:rsid w:val="0084650D"/>
    <w:rsid w:val="00846BA2"/>
    <w:rsid w:val="0085068A"/>
    <w:rsid w:val="00851082"/>
    <w:rsid w:val="0085167B"/>
    <w:rsid w:val="00851698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707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3E7F"/>
    <w:rsid w:val="00895B73"/>
    <w:rsid w:val="00896146"/>
    <w:rsid w:val="008974DA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462C"/>
    <w:rsid w:val="008C4851"/>
    <w:rsid w:val="008C497A"/>
    <w:rsid w:val="008C49C5"/>
    <w:rsid w:val="008C5DC6"/>
    <w:rsid w:val="008C795A"/>
    <w:rsid w:val="008D07BA"/>
    <w:rsid w:val="008D0E42"/>
    <w:rsid w:val="008D3AC1"/>
    <w:rsid w:val="008D43B3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103"/>
    <w:rsid w:val="00944C1C"/>
    <w:rsid w:val="00944E42"/>
    <w:rsid w:val="0094730F"/>
    <w:rsid w:val="00947407"/>
    <w:rsid w:val="0094782C"/>
    <w:rsid w:val="00947FB8"/>
    <w:rsid w:val="00950E4D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48F"/>
    <w:rsid w:val="0099700A"/>
    <w:rsid w:val="009A0408"/>
    <w:rsid w:val="009A1658"/>
    <w:rsid w:val="009A2725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62A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A93"/>
    <w:rsid w:val="009F727E"/>
    <w:rsid w:val="009F7369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3959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570D"/>
    <w:rsid w:val="00A75AC7"/>
    <w:rsid w:val="00A775AA"/>
    <w:rsid w:val="00A80324"/>
    <w:rsid w:val="00A80BDD"/>
    <w:rsid w:val="00A8103B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7DA7"/>
    <w:rsid w:val="00AE02E0"/>
    <w:rsid w:val="00AE04B3"/>
    <w:rsid w:val="00AE1343"/>
    <w:rsid w:val="00AE18EB"/>
    <w:rsid w:val="00AE2FDF"/>
    <w:rsid w:val="00AE3D26"/>
    <w:rsid w:val="00AE4A89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DCC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6121"/>
    <w:rsid w:val="00B96F8C"/>
    <w:rsid w:val="00B973F3"/>
    <w:rsid w:val="00B97AE6"/>
    <w:rsid w:val="00B97AE8"/>
    <w:rsid w:val="00BA23A2"/>
    <w:rsid w:val="00BA5E5A"/>
    <w:rsid w:val="00BA632D"/>
    <w:rsid w:val="00BA6F9E"/>
    <w:rsid w:val="00BA72DC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CC1"/>
    <w:rsid w:val="00C13457"/>
    <w:rsid w:val="00C14240"/>
    <w:rsid w:val="00C156F6"/>
    <w:rsid w:val="00C15D26"/>
    <w:rsid w:val="00C20BE7"/>
    <w:rsid w:val="00C2231B"/>
    <w:rsid w:val="00C2299E"/>
    <w:rsid w:val="00C244B1"/>
    <w:rsid w:val="00C2520E"/>
    <w:rsid w:val="00C27637"/>
    <w:rsid w:val="00C27AF9"/>
    <w:rsid w:val="00C30A63"/>
    <w:rsid w:val="00C31E10"/>
    <w:rsid w:val="00C32714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D16"/>
    <w:rsid w:val="00C45252"/>
    <w:rsid w:val="00C45424"/>
    <w:rsid w:val="00C4689A"/>
    <w:rsid w:val="00C46BCB"/>
    <w:rsid w:val="00C46BD1"/>
    <w:rsid w:val="00C5016A"/>
    <w:rsid w:val="00C51A45"/>
    <w:rsid w:val="00C53DEC"/>
    <w:rsid w:val="00C5451B"/>
    <w:rsid w:val="00C57842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325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D2B"/>
    <w:rsid w:val="00CC3ECB"/>
    <w:rsid w:val="00CC48C7"/>
    <w:rsid w:val="00CC55AE"/>
    <w:rsid w:val="00CC5916"/>
    <w:rsid w:val="00CC5D7F"/>
    <w:rsid w:val="00CC5DCA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3464"/>
    <w:rsid w:val="00D0428A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F25"/>
    <w:rsid w:val="00D3732B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90908"/>
    <w:rsid w:val="00D910EC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B51"/>
    <w:rsid w:val="00DB0E1F"/>
    <w:rsid w:val="00DB21E4"/>
    <w:rsid w:val="00DB33A5"/>
    <w:rsid w:val="00DB42D7"/>
    <w:rsid w:val="00DB4A1C"/>
    <w:rsid w:val="00DB4E00"/>
    <w:rsid w:val="00DB5301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63A6"/>
    <w:rsid w:val="00DE68F3"/>
    <w:rsid w:val="00DE75E0"/>
    <w:rsid w:val="00DF059F"/>
    <w:rsid w:val="00DF0BF9"/>
    <w:rsid w:val="00DF1195"/>
    <w:rsid w:val="00DF16F5"/>
    <w:rsid w:val="00DF1D53"/>
    <w:rsid w:val="00DF1EA2"/>
    <w:rsid w:val="00DF2385"/>
    <w:rsid w:val="00DF3C00"/>
    <w:rsid w:val="00DF442C"/>
    <w:rsid w:val="00DF564B"/>
    <w:rsid w:val="00DF7223"/>
    <w:rsid w:val="00DF7970"/>
    <w:rsid w:val="00E00202"/>
    <w:rsid w:val="00E004A7"/>
    <w:rsid w:val="00E00668"/>
    <w:rsid w:val="00E01E7F"/>
    <w:rsid w:val="00E02236"/>
    <w:rsid w:val="00E04DC0"/>
    <w:rsid w:val="00E052F1"/>
    <w:rsid w:val="00E062FE"/>
    <w:rsid w:val="00E063AB"/>
    <w:rsid w:val="00E1018D"/>
    <w:rsid w:val="00E10740"/>
    <w:rsid w:val="00E14B81"/>
    <w:rsid w:val="00E15943"/>
    <w:rsid w:val="00E1706E"/>
    <w:rsid w:val="00E20404"/>
    <w:rsid w:val="00E2084E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31"/>
    <w:rsid w:val="00E36568"/>
    <w:rsid w:val="00E36622"/>
    <w:rsid w:val="00E41FCA"/>
    <w:rsid w:val="00E44220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533D"/>
    <w:rsid w:val="00E55D78"/>
    <w:rsid w:val="00E568E1"/>
    <w:rsid w:val="00E56DED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315A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27B7"/>
    <w:rsid w:val="00EA3708"/>
    <w:rsid w:val="00EA3850"/>
    <w:rsid w:val="00EA4454"/>
    <w:rsid w:val="00EA481F"/>
    <w:rsid w:val="00EA4C2C"/>
    <w:rsid w:val="00EA7628"/>
    <w:rsid w:val="00EA7C3B"/>
    <w:rsid w:val="00EB2C6F"/>
    <w:rsid w:val="00EB6249"/>
    <w:rsid w:val="00EB63DE"/>
    <w:rsid w:val="00EB6F1B"/>
    <w:rsid w:val="00EC021A"/>
    <w:rsid w:val="00EC1652"/>
    <w:rsid w:val="00EC2FC9"/>
    <w:rsid w:val="00EC3560"/>
    <w:rsid w:val="00EC5423"/>
    <w:rsid w:val="00EC5B7D"/>
    <w:rsid w:val="00EC5BE9"/>
    <w:rsid w:val="00EC5DAD"/>
    <w:rsid w:val="00EC6377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3F89"/>
    <w:rsid w:val="00EE7385"/>
    <w:rsid w:val="00EE774F"/>
    <w:rsid w:val="00EE78D5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A9A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D4D"/>
    <w:rsid w:val="00F97C93"/>
    <w:rsid w:val="00FA0D39"/>
    <w:rsid w:val="00FA1C37"/>
    <w:rsid w:val="00FA2AB3"/>
    <w:rsid w:val="00FA30B2"/>
    <w:rsid w:val="00FA3D99"/>
    <w:rsid w:val="00FA3F94"/>
    <w:rsid w:val="00FA45C5"/>
    <w:rsid w:val="00FA4934"/>
    <w:rsid w:val="00FA5A8C"/>
    <w:rsid w:val="00FA5BB6"/>
    <w:rsid w:val="00FA5F35"/>
    <w:rsid w:val="00FB0D96"/>
    <w:rsid w:val="00FB128B"/>
    <w:rsid w:val="00FB1A39"/>
    <w:rsid w:val="00FB20A5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45BA"/>
    <w:rsid w:val="00FD60FB"/>
    <w:rsid w:val="00FD6331"/>
    <w:rsid w:val="00FD76AD"/>
    <w:rsid w:val="00FD7DB1"/>
    <w:rsid w:val="00FE024E"/>
    <w:rsid w:val="00FE0418"/>
    <w:rsid w:val="00FE084B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2DE31"/>
  <w15:chartTrackingRefBased/>
  <w15:docId w15:val="{ECDF280D-FE77-41B6-B763-7F199DD6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EC72C-C74E-4561-924C-DD02A207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10534</Words>
  <Characters>60044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70438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Козлов Иван Викторович</cp:lastModifiedBy>
  <cp:revision>9</cp:revision>
  <cp:lastPrinted>2021-04-01T06:37:00Z</cp:lastPrinted>
  <dcterms:created xsi:type="dcterms:W3CDTF">2021-09-22T02:07:00Z</dcterms:created>
  <dcterms:modified xsi:type="dcterms:W3CDTF">2021-09-22T04:07:00Z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